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tabs>
          <w:tab w:val="left" w:pos="1605"/>
        </w:tabs>
        <w:kinsoku/>
        <w:wordWrap w:val="0"/>
        <w:overflowPunct/>
        <w:topLinePunct w:val="0"/>
        <w:autoSpaceDE/>
        <w:autoSpaceDN/>
        <w:bidi w:val="0"/>
        <w:adjustRightInd/>
        <w:snapToGrid/>
        <w:spacing w:before="4800" w:line="360" w:lineRule="exact"/>
        <w:ind w:left="0" w:leftChars="0" w:right="0" w:rightChars="0" w:firstLine="0" w:firstLineChars="0"/>
        <w:jc w:val="center"/>
        <w:textAlignment w:val="auto"/>
        <w:outlineLvl w:val="9"/>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default" w:ascii="Times New Roman" w:hAnsi="Times New Roman" w:eastAsia="仿宋_GB2312" w:cs="Times New Roman"/>
          <w:color w:val="000000" w:themeColor="text1"/>
          <w:kern w:val="2"/>
          <w:sz w:val="32"/>
          <w:szCs w:val="32"/>
          <w14:textFill>
            <w14:solidFill>
              <w14:schemeClr w14:val="tx1"/>
            </w14:solidFill>
          </w14:textFill>
        </w:rPr>
        <w:t>融政</w:t>
      </w:r>
      <w:r>
        <w:rPr>
          <w:rFonts w:hint="eastAsia" w:ascii="Times New Roman" w:hAnsi="Times New Roman" w:eastAsia="仿宋_GB2312" w:cs="Times New Roman"/>
          <w:color w:val="000000" w:themeColor="text1"/>
          <w:kern w:val="2"/>
          <w:sz w:val="32"/>
          <w:szCs w:val="32"/>
          <w:lang w:eastAsia="zh-CN"/>
          <w14:textFill>
            <w14:solidFill>
              <w14:schemeClr w14:val="tx1"/>
            </w14:solidFill>
          </w14:textFill>
        </w:rPr>
        <w:t>办发</w:t>
      </w:r>
      <w:r>
        <w:rPr>
          <w:rFonts w:hint="default" w:ascii="Times New Roman" w:hAnsi="Times New Roman" w:eastAsia="仿宋_GB2312" w:cs="Times New Roman"/>
          <w:color w:val="000000" w:themeColor="text1"/>
          <w:kern w:val="2"/>
          <w:sz w:val="32"/>
          <w:szCs w:val="32"/>
          <w14:textFill>
            <w14:solidFill>
              <w14:schemeClr w14:val="tx1"/>
            </w14:solidFill>
          </w14:textFill>
        </w:rPr>
        <w:t>〔20</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23</w:t>
      </w:r>
      <w:r>
        <w:rPr>
          <w:rFonts w:hint="default" w:ascii="Times New Roman" w:hAnsi="Times New Roman" w:eastAsia="仿宋_GB2312" w:cs="Times New Roman"/>
          <w:color w:val="000000" w:themeColor="text1"/>
          <w:kern w:val="2"/>
          <w:sz w:val="32"/>
          <w:szCs w:val="32"/>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14:textFill>
            <w14:solidFill>
              <w14:schemeClr w14:val="tx1"/>
            </w14:solidFill>
          </w14:textFill>
        </w:rPr>
        <w:t>54</w:t>
      </w:r>
      <w:r>
        <w:rPr>
          <w:rFonts w:hint="default" w:ascii="Times New Roman" w:hAnsi="Times New Roman" w:eastAsia="仿宋_GB2312" w:cs="Times New Roman"/>
          <w:color w:val="000000" w:themeColor="text1"/>
          <w:kern w:val="2"/>
          <w:sz w:val="32"/>
          <w:szCs w:val="32"/>
          <w14:textFill>
            <w14:solidFill>
              <w14:schemeClr w14:val="tx1"/>
            </w14:solidFill>
          </w14:textFill>
        </w:rPr>
        <w:t>号</w:t>
      </w:r>
    </w:p>
    <w:p>
      <w:pPr>
        <w:keepNext w:val="0"/>
        <w:keepLines w:val="0"/>
        <w:pageBreakBefore w:val="0"/>
        <w:widowControl w:val="0"/>
        <w:shd w:val="clear"/>
        <w:kinsoku/>
        <w:wordWrap w:val="0"/>
        <w:overflowPunct/>
        <w:topLinePunct w:val="0"/>
        <w:autoSpaceDE/>
        <w:autoSpaceDN/>
        <w:bidi w:val="0"/>
        <w:adjustRightInd/>
        <w:snapToGrid/>
        <w:spacing w:line="220" w:lineRule="exact"/>
        <w:jc w:val="center"/>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p>
    <w:p>
      <w:pPr>
        <w:keepNext w:val="0"/>
        <w:keepLines w:val="0"/>
        <w:pageBreakBefore w:val="0"/>
        <w:widowControl w:val="0"/>
        <w:shd w:val="clear" w:color="auto"/>
        <w:kinsoku/>
        <w:wordWrap w:val="0"/>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Cs/>
          <w:color w:val="000000" w:themeColor="text1"/>
          <w:kern w:val="2"/>
          <w:sz w:val="44"/>
          <w:szCs w:val="44"/>
          <w:shd w:val="clear" w:color="auto" w:fill="FFFFFF"/>
          <w:lang w:bidi="ar"/>
          <w14:textFill>
            <w14:solidFill>
              <w14:schemeClr w14:val="tx1"/>
            </w14:solidFill>
          </w14:textFill>
        </w:rPr>
      </w:pPr>
    </w:p>
    <w:p>
      <w:pPr>
        <w:keepNext w:val="0"/>
        <w:keepLines w:val="0"/>
        <w:pageBreakBefore w:val="0"/>
        <w:widowControl w:val="0"/>
        <w:shd w:val="clear" w:color="auto"/>
        <w:kinsoku/>
        <w:wordWrap w:val="0"/>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Cs/>
          <w:color w:val="000000" w:themeColor="text1"/>
          <w:kern w:val="2"/>
          <w:sz w:val="44"/>
          <w:szCs w:val="44"/>
          <w:shd w:val="clear" w:color="auto" w:fill="FFFFFF"/>
          <w:lang w:bidi="ar"/>
          <w14:textFill>
            <w14:solidFill>
              <w14:schemeClr w14:val="tx1"/>
            </w14:solidFill>
          </w14:textFill>
        </w:rPr>
      </w:pPr>
    </w:p>
    <w:p>
      <w:pPr>
        <w:keepNext w:val="0"/>
        <w:keepLines w:val="0"/>
        <w:pageBreakBefore w:val="0"/>
        <w:widowControl w:val="0"/>
        <w:shd w:val="clear" w:color="auto"/>
        <w:kinsoku/>
        <w:wordWrap w:val="0"/>
        <w:overflowPunct/>
        <w:topLinePunct w:val="0"/>
        <w:autoSpaceDE/>
        <w:autoSpaceDN/>
        <w:bidi w:val="0"/>
        <w:adjustRightInd/>
        <w:snapToGrid/>
        <w:spacing w:beforeAutospacing="0" w:line="540" w:lineRule="exact"/>
        <w:jc w:val="center"/>
        <w:textAlignment w:val="auto"/>
        <w:rPr>
          <w:rFonts w:hint="eastAsia" w:ascii="Times New Roman" w:hAnsi="Times New Roman" w:eastAsia="方正小标宋简体" w:cs="Times New Roman"/>
          <w:bCs/>
          <w:color w:val="000000" w:themeColor="text1"/>
          <w:kern w:val="2"/>
          <w:sz w:val="44"/>
          <w:szCs w:val="44"/>
          <w:shd w:val="clear" w:color="auto" w:fill="FFFFFF"/>
          <w:lang w:eastAsia="zh-CN" w:bidi="ar"/>
          <w14:textFill>
            <w14:solidFill>
              <w14:schemeClr w14:val="tx1"/>
            </w14:solidFill>
          </w14:textFill>
        </w:rPr>
      </w:pPr>
      <w:r>
        <w:rPr>
          <w:rFonts w:hint="default" w:ascii="Times New Roman" w:hAnsi="Times New Roman" w:eastAsia="方正小标宋简体" w:cs="Times New Roman"/>
          <w:bCs/>
          <w:color w:val="000000" w:themeColor="text1"/>
          <w:kern w:val="2"/>
          <w:sz w:val="44"/>
          <w:szCs w:val="44"/>
          <w:shd w:val="clear" w:color="auto" w:fill="FFFFFF"/>
          <w:lang w:bidi="ar"/>
          <w14:textFill>
            <w14:solidFill>
              <w14:schemeClr w14:val="tx1"/>
            </w14:solidFill>
          </w14:textFill>
        </w:rPr>
        <w:t>融水苗族自治县人民政府</w:t>
      </w:r>
      <w:r>
        <w:rPr>
          <w:rFonts w:hint="eastAsia" w:ascii="Times New Roman" w:hAnsi="Times New Roman" w:eastAsia="方正小标宋简体" w:cs="Times New Roman"/>
          <w:bCs/>
          <w:color w:val="000000" w:themeColor="text1"/>
          <w:kern w:val="2"/>
          <w:sz w:val="44"/>
          <w:szCs w:val="44"/>
          <w:shd w:val="clear" w:color="auto" w:fill="FFFFFF"/>
          <w:lang w:eastAsia="zh-CN" w:bidi="ar"/>
          <w14:textFill>
            <w14:solidFill>
              <w14:schemeClr w14:val="tx1"/>
            </w14:solidFill>
          </w14:textFill>
        </w:rPr>
        <w:t>办公室</w:t>
      </w:r>
    </w:p>
    <w:p>
      <w:pPr>
        <w:keepNext w:val="0"/>
        <w:keepLines w:val="0"/>
        <w:pageBreakBefore w:val="0"/>
        <w:shd w:val="clear"/>
        <w:kinsoku/>
        <w:overflowPunct/>
        <w:topLinePunct w:val="0"/>
        <w:autoSpaceDE/>
        <w:autoSpaceDN/>
        <w:bidi w:val="0"/>
        <w:adjustRightInd/>
        <w:snapToGrid/>
        <w:spacing w:beforeAutospacing="0" w:line="540" w:lineRule="exact"/>
        <w:jc w:val="center"/>
        <w:textAlignment w:val="auto"/>
        <w:rPr>
          <w:rFonts w:hint="eastAsia" w:ascii="Times New Roman" w:hAnsi="Times New Roman" w:eastAsia="方正小标宋简体"/>
          <w:bCs/>
          <w:color w:val="000000" w:themeColor="text1"/>
          <w:kern w:val="2"/>
          <w:sz w:val="44"/>
          <w:szCs w:val="44"/>
          <w:lang w:eastAsia="zh-CN"/>
          <w14:textFill>
            <w14:solidFill>
              <w14:schemeClr w14:val="tx1"/>
            </w14:solidFill>
          </w14:textFill>
        </w:rPr>
      </w:pPr>
      <w:r>
        <w:rPr>
          <w:rFonts w:hint="eastAsia" w:ascii="Times New Roman" w:hAnsi="Times New Roman" w:eastAsia="方正小标宋简体"/>
          <w:bCs/>
          <w:color w:val="000000" w:themeColor="text1"/>
          <w:kern w:val="2"/>
          <w:sz w:val="44"/>
          <w:szCs w:val="44"/>
          <w:lang w:eastAsia="zh-CN"/>
          <w14:textFill>
            <w14:solidFill>
              <w14:schemeClr w14:val="tx1"/>
            </w14:solidFill>
          </w14:textFill>
        </w:rPr>
        <w:t>关于成立融水苗族自治县水土保持规划工作</w:t>
      </w:r>
    </w:p>
    <w:p>
      <w:pPr>
        <w:keepNext w:val="0"/>
        <w:keepLines w:val="0"/>
        <w:pageBreakBefore w:val="0"/>
        <w:shd w:val="clear"/>
        <w:kinsoku/>
        <w:overflowPunct/>
        <w:topLinePunct w:val="0"/>
        <w:autoSpaceDE/>
        <w:autoSpaceDN/>
        <w:bidi w:val="0"/>
        <w:adjustRightInd/>
        <w:snapToGrid/>
        <w:spacing w:beforeAutospacing="0" w:line="540" w:lineRule="exact"/>
        <w:jc w:val="center"/>
        <w:textAlignment w:val="auto"/>
        <w:rPr>
          <w:rFonts w:hint="eastAsia" w:ascii="Times New Roman" w:hAnsi="Times New Roman" w:eastAsia="方正小标宋简体"/>
          <w:bCs/>
          <w:color w:val="000000" w:themeColor="text1"/>
          <w:kern w:val="2"/>
          <w:sz w:val="44"/>
          <w:szCs w:val="44"/>
          <w:lang w:eastAsia="zh-CN"/>
          <w14:textFill>
            <w14:solidFill>
              <w14:schemeClr w14:val="tx1"/>
            </w14:solidFill>
          </w14:textFill>
        </w:rPr>
      </w:pPr>
      <w:r>
        <w:rPr>
          <w:rFonts w:hint="eastAsia" w:ascii="Times New Roman" w:hAnsi="Times New Roman" w:eastAsia="方正小标宋简体"/>
          <w:bCs/>
          <w:color w:val="000000" w:themeColor="text1"/>
          <w:kern w:val="2"/>
          <w:sz w:val="44"/>
          <w:szCs w:val="44"/>
          <w:lang w:eastAsia="zh-CN"/>
          <w14:textFill>
            <w14:solidFill>
              <w14:schemeClr w14:val="tx1"/>
            </w14:solidFill>
          </w14:textFill>
        </w:rPr>
        <w:t>领导小组的通知</w:t>
      </w:r>
    </w:p>
    <w:p>
      <w:pPr>
        <w:keepNext w:val="0"/>
        <w:keepLines w:val="0"/>
        <w:pageBreakBefore w:val="0"/>
        <w:kinsoku/>
        <w:overflowPunct/>
        <w:topLinePunct w:val="0"/>
        <w:autoSpaceDE/>
        <w:autoSpaceDN/>
        <w:bidi w:val="0"/>
        <w:adjustRightInd/>
        <w:snapToGrid/>
        <w:spacing w:beforeAutospacing="0" w:line="540" w:lineRule="exact"/>
        <w:jc w:val="center"/>
        <w:textAlignment w:val="auto"/>
        <w:rPr>
          <w:rFonts w:ascii="Times New Roman" w:hAnsi="Times New Roman" w:eastAsia="仿宋_GB2312"/>
          <w:color w:val="000000" w:themeColor="text1"/>
          <w:kern w:val="2"/>
          <w:sz w:val="32"/>
          <w:szCs w:val="32"/>
          <w14:textFill>
            <w14:solidFill>
              <w14:schemeClr w14:val="tx1"/>
            </w14:solidFill>
          </w14:textFill>
        </w:rPr>
      </w:pPr>
    </w:p>
    <w:p>
      <w:pPr>
        <w:pStyle w:val="23"/>
        <w:keepNext w:val="0"/>
        <w:keepLines w:val="0"/>
        <w:pageBreakBefore w:val="0"/>
        <w:kinsoku/>
        <w:overflowPunct/>
        <w:topLinePunct w:val="0"/>
        <w:autoSpaceDE/>
        <w:autoSpaceDN/>
        <w:bidi w:val="0"/>
        <w:adjustRightInd/>
        <w:snapToGrid/>
        <w:spacing w:beforeAutospacing="0" w:line="540" w:lineRule="exact"/>
        <w:jc w:val="both"/>
        <w:textAlignment w:val="auto"/>
        <w:rPr>
          <w:rFonts w:hint="eastAsia" w:ascii="Times New Roman" w:hAnsi="Times New Roman" w:eastAsia="仿宋_GB2312" w:cs="仿宋_GB2312"/>
          <w:bCs/>
          <w:color w:val="000000" w:themeColor="text1"/>
          <w:kern w:val="2"/>
          <w:sz w:val="32"/>
          <w:szCs w:val="32"/>
          <w:shd w:val="clear" w:color="auto" w:fill="FFFFFF"/>
          <w:lang w:bidi="ar"/>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各</w:t>
      </w:r>
      <w:r>
        <w:rPr>
          <w:rFonts w:hint="eastAsia" w:ascii="Times New Roman" w:hAnsi="Times New Roman" w:eastAsia="仿宋_GB2312"/>
          <w:color w:val="000000" w:themeColor="text1"/>
          <w:kern w:val="2"/>
          <w:sz w:val="32"/>
          <w:szCs w:val="32"/>
          <w:lang w:eastAsia="zh-CN"/>
          <w14:textFill>
            <w14:solidFill>
              <w14:schemeClr w14:val="tx1"/>
            </w14:solidFill>
          </w14:textFill>
        </w:rPr>
        <w:t>乡镇</w:t>
      </w:r>
      <w:r>
        <w:rPr>
          <w:rFonts w:hint="eastAsia" w:ascii="Times New Roman" w:hAnsi="Times New Roman" w:eastAsia="仿宋_GB2312"/>
          <w:color w:val="000000" w:themeColor="text1"/>
          <w:kern w:val="2"/>
          <w:sz w:val="32"/>
          <w:szCs w:val="32"/>
          <w14:textFill>
            <w14:solidFill>
              <w14:schemeClr w14:val="tx1"/>
            </w14:solidFill>
          </w14:textFill>
        </w:rPr>
        <w:t>人民政府，</w:t>
      </w:r>
      <w:r>
        <w:rPr>
          <w:rFonts w:hint="eastAsia" w:ascii="Times New Roman" w:hAnsi="Times New Roman" w:eastAsia="仿宋_GB2312" w:cs="仿宋_GB2312"/>
          <w:bCs/>
          <w:color w:val="000000" w:themeColor="text1"/>
          <w:kern w:val="2"/>
          <w:sz w:val="32"/>
          <w:szCs w:val="32"/>
          <w:shd w:val="clear" w:color="auto" w:fill="FFFFFF"/>
          <w:lang w:eastAsia="zh-CN" w:bidi="ar"/>
          <w14:textFill>
            <w14:solidFill>
              <w14:schemeClr w14:val="tx1"/>
            </w14:solidFill>
          </w14:textFill>
        </w:rPr>
        <w:t>县直机关各有关部门</w:t>
      </w:r>
      <w:r>
        <w:rPr>
          <w:rFonts w:hint="eastAsia" w:ascii="Times New Roman" w:hAnsi="Times New Roman" w:eastAsia="仿宋_GB2312" w:cs="仿宋_GB2312"/>
          <w:bCs/>
          <w:color w:val="000000" w:themeColor="text1"/>
          <w:kern w:val="2"/>
          <w:sz w:val="32"/>
          <w:szCs w:val="32"/>
          <w:shd w:val="clear" w:color="auto" w:fill="FFFFFF"/>
          <w:lang w:bidi="ar"/>
          <w14:textFill>
            <w14:solidFill>
              <w14:schemeClr w14:val="tx1"/>
            </w14:solidFill>
          </w14:textFill>
        </w:rPr>
        <w:t>：</w:t>
      </w:r>
    </w:p>
    <w:p>
      <w:pPr>
        <w:pStyle w:val="23"/>
        <w:keepNext w:val="0"/>
        <w:keepLines w:val="0"/>
        <w:pageBreakBefore w:val="0"/>
        <w:kinsoku/>
        <w:overflowPunct/>
        <w:topLinePunct w:val="0"/>
        <w:autoSpaceDE/>
        <w:autoSpaceDN/>
        <w:bidi w:val="0"/>
        <w:adjustRightInd/>
        <w:snapToGrid/>
        <w:spacing w:beforeAutospacing="0" w:line="540" w:lineRule="exact"/>
        <w:ind w:firstLine="640" w:firstLineChars="200"/>
        <w:jc w:val="both"/>
        <w:textAlignment w:val="auto"/>
        <w:rPr>
          <w:rFonts w:hint="eastAsia" w:ascii="Times New Roman" w:hAnsi="Times New Roman" w:eastAsia="仿宋_GB2312"/>
          <w:color w:val="000000" w:themeColor="text1"/>
          <w:kern w:val="2"/>
          <w:sz w:val="32"/>
          <w:szCs w:val="32"/>
          <w:lang w:eastAsia="zh-CN"/>
          <w14:textFill>
            <w14:solidFill>
              <w14:schemeClr w14:val="tx1"/>
            </w14:solidFill>
          </w14:textFill>
        </w:rPr>
      </w:pPr>
      <w:r>
        <w:rPr>
          <w:rFonts w:hint="eastAsia" w:ascii="Times New Roman" w:hAnsi="Times New Roman" w:eastAsia="仿宋_GB2312"/>
          <w:color w:val="000000" w:themeColor="text1"/>
          <w:kern w:val="2"/>
          <w:sz w:val="32"/>
          <w:szCs w:val="32"/>
          <w:lang w:eastAsia="zh-CN"/>
          <w14:textFill>
            <w14:solidFill>
              <w14:schemeClr w14:val="tx1"/>
            </w14:solidFill>
          </w14:textFill>
        </w:rPr>
        <w:t>为做好我县水土保持规划编制工作</w:t>
      </w:r>
      <w:r>
        <w:rPr>
          <w:rFonts w:hint="eastAsia" w:ascii="Times New Roman" w:hAnsi="Times New Roman" w:eastAsia="仿宋_GB2312"/>
          <w:color w:val="000000" w:themeColor="text1"/>
          <w:kern w:val="2"/>
          <w:sz w:val="32"/>
          <w:szCs w:val="32"/>
          <w14:textFill>
            <w14:solidFill>
              <w14:schemeClr w14:val="tx1"/>
            </w14:solidFill>
          </w14:textFill>
        </w:rPr>
        <w:t>，提高我</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水土保持管理工作水平</w:t>
      </w:r>
      <w:r>
        <w:rPr>
          <w:rFonts w:hint="eastAsia" w:ascii="Times New Roman" w:hAnsi="Times New Roman" w:eastAsia="仿宋_GB2312"/>
          <w:color w:val="000000" w:themeColor="text1"/>
          <w:kern w:val="2"/>
          <w:sz w:val="32"/>
          <w:szCs w:val="32"/>
          <w:lang w:eastAsia="zh-CN"/>
          <w14:textFill>
            <w14:solidFill>
              <w14:schemeClr w14:val="tx1"/>
            </w14:solidFill>
          </w14:textFill>
        </w:rPr>
        <w:t>，经</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县人民政府</w:t>
      </w:r>
      <w:r>
        <w:rPr>
          <w:rFonts w:hint="eastAsia" w:ascii="Times New Roman" w:hAnsi="Times New Roman" w:eastAsia="仿宋_GB2312"/>
          <w:color w:val="000000" w:themeColor="text1"/>
          <w:kern w:val="2"/>
          <w:sz w:val="32"/>
          <w:szCs w:val="32"/>
          <w:lang w:eastAsia="zh-CN"/>
          <w14:textFill>
            <w14:solidFill>
              <w14:schemeClr w14:val="tx1"/>
            </w14:solidFill>
          </w14:textFill>
        </w:rPr>
        <w:t>研究，</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决定</w:t>
      </w:r>
      <w:r>
        <w:rPr>
          <w:rFonts w:hint="eastAsia" w:ascii="Times New Roman" w:hAnsi="Times New Roman" w:eastAsia="仿宋_GB2312"/>
          <w:color w:val="000000" w:themeColor="text1"/>
          <w:kern w:val="2"/>
          <w:sz w:val="32"/>
          <w:szCs w:val="32"/>
          <w14:textFill>
            <w14:solidFill>
              <w14:schemeClr w14:val="tx1"/>
            </w14:solidFill>
          </w14:textFill>
        </w:rPr>
        <w:t>成立</w:t>
      </w:r>
      <w:r>
        <w:rPr>
          <w:rFonts w:hint="eastAsia" w:ascii="Times New Roman" w:hAnsi="Times New Roman" w:eastAsia="仿宋_GB2312"/>
          <w:color w:val="000000" w:themeColor="text1"/>
          <w:kern w:val="2"/>
          <w:sz w:val="32"/>
          <w:szCs w:val="32"/>
          <w:lang w:eastAsia="zh-CN"/>
          <w14:textFill>
            <w14:solidFill>
              <w14:schemeClr w14:val="tx1"/>
            </w14:solidFill>
          </w14:textFill>
        </w:rPr>
        <w:t>融水苗族自治县水土保持规划工作</w:t>
      </w:r>
      <w:r>
        <w:rPr>
          <w:rFonts w:hint="eastAsia" w:ascii="Times New Roman" w:hAnsi="Times New Roman" w:eastAsia="仿宋_GB2312"/>
          <w:color w:val="000000" w:themeColor="text1"/>
          <w:kern w:val="2"/>
          <w:sz w:val="32"/>
          <w:szCs w:val="32"/>
          <w14:textFill>
            <w14:solidFill>
              <w14:schemeClr w14:val="tx1"/>
            </w14:solidFill>
          </w14:textFill>
        </w:rPr>
        <w:t>领导小组</w:t>
      </w:r>
      <w:r>
        <w:rPr>
          <w:rFonts w:hint="eastAsia" w:ascii="Times New Roman" w:hAnsi="Times New Roman" w:eastAsia="仿宋_GB2312"/>
          <w:color w:val="000000" w:themeColor="text1"/>
          <w:kern w:val="2"/>
          <w:sz w:val="32"/>
          <w:szCs w:val="32"/>
          <w:lang w:eastAsia="zh-CN"/>
          <w14:textFill>
            <w14:solidFill>
              <w14:schemeClr w14:val="tx1"/>
            </w14:solidFill>
          </w14:textFill>
        </w:rPr>
        <w:t>（</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以下简称“领导小组”</w:t>
      </w:r>
      <w:r>
        <w:rPr>
          <w:rFonts w:hint="eastAsia" w:ascii="Times New Roman" w:hAnsi="Times New Roman" w:eastAsia="仿宋_GB2312"/>
          <w:color w:val="000000" w:themeColor="text1"/>
          <w:kern w:val="2"/>
          <w:sz w:val="32"/>
          <w:szCs w:val="32"/>
          <w:lang w:eastAsia="zh-CN"/>
          <w14:textFill>
            <w14:solidFill>
              <w14:schemeClr w14:val="tx1"/>
            </w14:solidFill>
          </w14:textFill>
        </w:rPr>
        <w:t>）。</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现将有关事项通知如下</w:t>
      </w:r>
      <w:r>
        <w:rPr>
          <w:rFonts w:hint="eastAsia" w:ascii="Times New Roman" w:hAnsi="Times New Roman" w:eastAsia="仿宋_GB2312"/>
          <w:color w:val="000000" w:themeColor="text1"/>
          <w:kern w:val="2"/>
          <w:sz w:val="32"/>
          <w:szCs w:val="32"/>
          <w14:textFill>
            <w14:solidFill>
              <w14:schemeClr w14:val="tx1"/>
            </w14:solidFill>
          </w14:textFill>
        </w:rPr>
        <w:t>：</w:t>
      </w:r>
    </w:p>
    <w:p>
      <w:pPr>
        <w:keepNext w:val="0"/>
        <w:keepLines w:val="0"/>
        <w:pageBreakBefore w:val="0"/>
        <w:kinsoku/>
        <w:overflowPunct/>
        <w:topLinePunct w:val="0"/>
        <w:autoSpaceDE/>
        <w:autoSpaceDN/>
        <w:bidi w:val="0"/>
        <w:adjustRightInd/>
        <w:snapToGrid/>
        <w:spacing w:beforeAutospacing="0" w:line="540" w:lineRule="exact"/>
        <w:ind w:firstLine="630"/>
        <w:jc w:val="left"/>
        <w:textAlignment w:val="auto"/>
        <w:rPr>
          <w:rFonts w:hint="default" w:ascii="Times New Roman" w:hAnsi="Times New Roman" w:eastAsia="黑体" w:cs="黑体"/>
          <w:color w:val="000000" w:themeColor="text1"/>
          <w:kern w:val="2"/>
          <w:sz w:val="32"/>
          <w:szCs w:val="32"/>
          <w:lang w:val="en-US" w:eastAsia="zh-CN"/>
          <w14:textFill>
            <w14:solidFill>
              <w14:schemeClr w14:val="tx1"/>
            </w14:solidFill>
          </w14:textFill>
        </w:rPr>
      </w:pPr>
      <w:r>
        <w:rPr>
          <w:rFonts w:hint="eastAsia" w:ascii="Times New Roman" w:hAnsi="Times New Roman" w:eastAsia="黑体" w:cs="黑体"/>
          <w:color w:val="000000" w:themeColor="text1"/>
          <w:kern w:val="2"/>
          <w:sz w:val="32"/>
          <w:szCs w:val="32"/>
          <w:lang w:val="en-US" w:eastAsia="zh-CN"/>
          <w14:textFill>
            <w14:solidFill>
              <w14:schemeClr w14:val="tx1"/>
            </w14:solidFill>
          </w14:textFill>
        </w:rPr>
        <w:t>一、领导小组成员名单</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组  长</w:t>
      </w:r>
      <w:r>
        <w:rPr>
          <w:rFonts w:hint="eastAsia" w:ascii="Times New Roman" w:hAnsi="Times New Roman" w:eastAsia="仿宋_GB2312"/>
          <w:color w:val="000000" w:themeColor="text1"/>
          <w:kern w:val="2"/>
          <w:sz w:val="32"/>
          <w:szCs w:val="32"/>
          <w:lang w:eastAsia="zh-CN"/>
          <w14:textFill>
            <w14:solidFill>
              <w14:schemeClr w14:val="tx1"/>
            </w14:solidFill>
          </w14:textFill>
        </w:rPr>
        <w:t>：欧海平</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color w:val="000000" w:themeColor="text1"/>
          <w:kern w:val="2"/>
          <w:sz w:val="32"/>
          <w:szCs w:val="32"/>
          <w:lang w:eastAsia="zh-CN"/>
          <w14:textFill>
            <w14:solidFill>
              <w14:schemeClr w14:val="tx1"/>
            </w14:solidFill>
          </w14:textFill>
        </w:rPr>
        <w:t>县人民政府</w:t>
      </w:r>
      <w:r>
        <w:rPr>
          <w:rFonts w:hint="eastAsia" w:ascii="Times New Roman" w:hAnsi="Times New Roman" w:eastAsia="仿宋_GB2312"/>
          <w:color w:val="000000" w:themeColor="text1"/>
          <w:kern w:val="2"/>
          <w:sz w:val="32"/>
          <w:szCs w:val="32"/>
          <w14:textFill>
            <w14:solidFill>
              <w14:schemeClr w14:val="tx1"/>
            </w14:solidFill>
          </w14:textFill>
        </w:rPr>
        <w:t>副</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副组长</w:t>
      </w:r>
      <w:r>
        <w:rPr>
          <w:rFonts w:hint="eastAsia" w:ascii="Times New Roman" w:hAnsi="Times New Roman" w:eastAsia="仿宋_GB2312"/>
          <w:color w:val="000000" w:themeColor="text1"/>
          <w:kern w:val="2"/>
          <w:sz w:val="32"/>
          <w:szCs w:val="32"/>
          <w:lang w:eastAsia="zh-CN"/>
          <w14:textFill>
            <w14:solidFill>
              <w14:schemeClr w14:val="tx1"/>
            </w14:solidFill>
          </w14:textFill>
        </w:rPr>
        <w:t>：</w:t>
      </w:r>
      <w:r>
        <w:rPr>
          <w:rFonts w:hint="eastAsia" w:ascii="Times New Roman" w:hAnsi="Times New Roman" w:eastAsia="仿宋_GB2312"/>
          <w:color w:val="000000" w:themeColor="text1"/>
          <w:kern w:val="2"/>
          <w:sz w:val="32"/>
          <w:u w:val="none"/>
          <w14:textFill>
            <w14:solidFill>
              <w14:schemeClr w14:val="tx1"/>
            </w14:solidFill>
          </w14:textFill>
        </w:rPr>
        <w:t>何明峰</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县</w:t>
      </w:r>
      <w:r>
        <w:rPr>
          <w:rFonts w:hint="eastAsia" w:ascii="Times New Roman" w:hAnsi="Times New Roman" w:eastAsia="仿宋_GB2312"/>
          <w:color w:val="000000" w:themeColor="text1"/>
          <w:kern w:val="2"/>
          <w:sz w:val="32"/>
          <w:szCs w:val="32"/>
          <w14:textFill>
            <w14:solidFill>
              <w14:schemeClr w14:val="tx1"/>
            </w14:solidFill>
          </w14:textFill>
        </w:rPr>
        <w:t>政府</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办公室</w:t>
      </w:r>
      <w:r>
        <w:rPr>
          <w:rFonts w:hint="eastAsia" w:ascii="Times New Roman" w:hAnsi="Times New Roman" w:eastAsia="仿宋_GB2312"/>
          <w:color w:val="000000" w:themeColor="text1"/>
          <w:kern w:val="2"/>
          <w:sz w:val="32"/>
          <w:szCs w:val="32"/>
          <w14:textFill>
            <w14:solidFill>
              <w14:schemeClr w14:val="tx1"/>
            </w14:solidFill>
          </w14:textFill>
        </w:rPr>
        <w:t>副</w:t>
      </w:r>
      <w:r>
        <w:rPr>
          <w:rFonts w:hint="eastAsia" w:ascii="Times New Roman" w:hAnsi="Times New Roman" w:eastAsia="仿宋_GB2312"/>
          <w:color w:val="000000" w:themeColor="text1"/>
          <w:kern w:val="2"/>
          <w:sz w:val="32"/>
          <w:szCs w:val="32"/>
          <w:lang w:eastAsia="zh-CN"/>
          <w14:textFill>
            <w14:solidFill>
              <w14:schemeClr w14:val="tx1"/>
            </w14:solidFill>
          </w14:textFill>
        </w:rPr>
        <w:t>主任</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color w:val="000000" w:themeColor="text1"/>
          <w:kern w:val="2"/>
          <w:sz w:val="32"/>
          <w:szCs w:val="32"/>
          <w:lang w:eastAsia="zh-CN"/>
          <w14:textFill>
            <w14:solidFill>
              <w14:schemeClr w14:val="tx1"/>
            </w14:solidFill>
          </w14:textFill>
        </w:rPr>
        <w:t>方日红</w:t>
      </w: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水利局局长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成  员</w:t>
      </w:r>
      <w:r>
        <w:rPr>
          <w:rFonts w:hint="eastAsia" w:ascii="Times New Roman" w:hAnsi="Times New Roman" w:eastAsia="仿宋_GB2312"/>
          <w:color w:val="000000" w:themeColor="text1"/>
          <w:kern w:val="2"/>
          <w:sz w:val="32"/>
          <w:szCs w:val="32"/>
          <w:lang w:eastAsia="zh-CN"/>
          <w14:textFill>
            <w14:solidFill>
              <w14:schemeClr w14:val="tx1"/>
            </w14:solidFill>
          </w14:textFill>
        </w:rPr>
        <w:t>：</w:t>
      </w:r>
      <w:r>
        <w:rPr>
          <w:rFonts w:hint="eastAsia" w:ascii="Times New Roman" w:hAnsi="Times New Roman" w:eastAsia="仿宋_GB2312"/>
          <w:color w:val="000000" w:themeColor="text1"/>
          <w:kern w:val="2"/>
          <w:sz w:val="32"/>
          <w:u w:val="none"/>
          <w14:textFill>
            <w14:solidFill>
              <w14:schemeClr w14:val="tx1"/>
            </w14:solidFill>
          </w14:textFill>
        </w:rPr>
        <w:t xml:space="preserve">卢荣良  </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发展</w:t>
      </w:r>
      <w:r>
        <w:rPr>
          <w:rFonts w:hint="eastAsia" w:ascii="Times New Roman" w:hAnsi="Times New Roman" w:eastAsia="仿宋_GB2312"/>
          <w:color w:val="000000" w:themeColor="text1"/>
          <w:kern w:val="2"/>
          <w:sz w:val="32"/>
          <w:szCs w:val="32"/>
          <w:lang w:eastAsia="zh-CN"/>
          <w14:textFill>
            <w14:solidFill>
              <w14:schemeClr w14:val="tx1"/>
            </w14:solidFill>
          </w14:textFill>
        </w:rPr>
        <w:t>和</w:t>
      </w:r>
      <w:r>
        <w:rPr>
          <w:rFonts w:hint="eastAsia" w:ascii="Times New Roman" w:hAnsi="Times New Roman" w:eastAsia="仿宋_GB2312"/>
          <w:color w:val="000000" w:themeColor="text1"/>
          <w:kern w:val="2"/>
          <w:sz w:val="32"/>
          <w:szCs w:val="32"/>
          <w14:textFill>
            <w14:solidFill>
              <w14:schemeClr w14:val="tx1"/>
            </w14:solidFill>
          </w14:textFill>
        </w:rPr>
        <w:t>改革</w:t>
      </w:r>
      <w:r>
        <w:rPr>
          <w:rFonts w:hint="eastAsia" w:ascii="Times New Roman" w:hAnsi="Times New Roman" w:eastAsia="仿宋_GB2312"/>
          <w:color w:val="000000" w:themeColor="text1"/>
          <w:kern w:val="2"/>
          <w:sz w:val="32"/>
          <w:szCs w:val="32"/>
          <w:lang w:eastAsia="zh-CN"/>
          <w14:textFill>
            <w14:solidFill>
              <w14:schemeClr w14:val="tx1"/>
            </w14:solidFill>
          </w14:textFill>
        </w:rPr>
        <w:t>局副局长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color w:val="000000" w:themeColor="text1"/>
          <w:kern w:val="2"/>
          <w:sz w:val="32"/>
          <w:u w:val="none"/>
          <w:lang w:val="en-US" w:eastAsia="zh-CN"/>
          <w14:textFill>
            <w14:solidFill>
              <w14:schemeClr w14:val="tx1"/>
            </w14:solidFill>
          </w14:textFill>
        </w:rPr>
        <w:t xml:space="preserve">陶  波 </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财政局副局长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color w:val="000000" w:themeColor="text1"/>
          <w:kern w:val="2"/>
          <w:sz w:val="32"/>
          <w:u w:val="none"/>
          <w:lang w:val="en-US" w:eastAsia="zh-CN"/>
          <w14:textFill>
            <w14:solidFill>
              <w14:schemeClr w14:val="tx1"/>
            </w14:solidFill>
          </w14:textFill>
        </w:rPr>
        <w:t xml:space="preserve">凤  阳  </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自然资源和规划局副局长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color w:val="000000" w:themeColor="text1"/>
          <w:kern w:val="2"/>
          <w:sz w:val="32"/>
          <w:szCs w:val="32"/>
          <w:lang w:eastAsia="zh-CN"/>
          <w14:textFill>
            <w14:solidFill>
              <w14:schemeClr w14:val="tx1"/>
            </w14:solidFill>
          </w14:textFill>
        </w:rPr>
        <w:t>韦德钊</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水利局</w:t>
      </w:r>
      <w:r>
        <w:rPr>
          <w:rFonts w:hint="eastAsia" w:ascii="Times New Roman" w:hAnsi="Times New Roman" w:eastAsia="仿宋_GB2312"/>
          <w:color w:val="000000" w:themeColor="text1"/>
          <w:kern w:val="2"/>
          <w:sz w:val="32"/>
          <w:szCs w:val="32"/>
          <w:lang w:eastAsia="zh-CN"/>
          <w14:textFill>
            <w14:solidFill>
              <w14:schemeClr w14:val="tx1"/>
            </w14:solidFill>
          </w14:textFill>
        </w:rPr>
        <w:t>副局长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kern w:val="2"/>
          <w:sz w:val="32"/>
          <w:u w:val="none"/>
          <w:lang w:val="en-US" w:eastAsia="zh-CN"/>
          <w14:textFill>
            <w14:solidFill>
              <w14:schemeClr w14:val="tx1"/>
            </w14:solidFill>
          </w14:textFill>
        </w:rPr>
        <w:t xml:space="preserve">蓝承勇  </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农业农村局副局长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eastAsia="zh-CN"/>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 xml:space="preserve">        </w:t>
      </w:r>
      <w:r>
        <w:rPr>
          <w:rFonts w:hint="eastAsia" w:ascii="Times New Roman" w:hAnsi="Times New Roman" w:eastAsia="仿宋_GB2312"/>
          <w:color w:val="000000" w:themeColor="text1"/>
          <w:kern w:val="2"/>
          <w:sz w:val="32"/>
          <w:u w:val="none"/>
          <w:lang w:val="en-US" w:eastAsia="zh-CN"/>
          <w14:textFill>
            <w14:solidFill>
              <w14:schemeClr w14:val="tx1"/>
            </w14:solidFill>
          </w14:textFill>
        </w:rPr>
        <w:t xml:space="preserve">李先智  </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林业局副局</w:t>
      </w:r>
      <w:r>
        <w:rPr>
          <w:rFonts w:hint="eastAsia" w:ascii="Times New Roman" w:hAnsi="Times New Roman" w:eastAsia="仿宋_GB2312"/>
          <w:color w:val="000000" w:themeColor="text1"/>
          <w:kern w:val="2"/>
          <w:sz w:val="32"/>
          <w:szCs w:val="32"/>
          <w:lang w:eastAsia="zh-CN"/>
          <w14:textFill>
            <w14:solidFill>
              <w14:schemeClr w14:val="tx1"/>
            </w14:solidFill>
          </w14:textFill>
        </w:rPr>
        <w:t>长</w:t>
      </w:r>
    </w:p>
    <w:p>
      <w:pPr>
        <w:keepNext w:val="0"/>
        <w:keepLines w:val="0"/>
        <w:pageBreakBefore w:val="0"/>
        <w:kinsoku/>
        <w:overflowPunct/>
        <w:topLinePunct w:val="0"/>
        <w:autoSpaceDE/>
        <w:autoSpaceDN/>
        <w:bidi w:val="0"/>
        <w:adjustRightInd/>
        <w:snapToGrid/>
        <w:spacing w:beforeAutospacing="0" w:line="540" w:lineRule="exact"/>
        <w:ind w:firstLine="1920" w:firstLineChars="60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eastAsia="zh-CN"/>
          <w14:textFill>
            <w14:solidFill>
              <w14:schemeClr w14:val="tx1"/>
            </w14:solidFill>
          </w14:textFill>
        </w:rPr>
        <w:t>滚文敏</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柳州市融水</w:t>
      </w:r>
      <w:r>
        <w:rPr>
          <w:rFonts w:hint="eastAsia" w:ascii="Times New Roman" w:hAnsi="Times New Roman" w:eastAsia="仿宋_GB2312"/>
          <w:color w:val="000000" w:themeColor="text1"/>
          <w:kern w:val="2"/>
          <w:sz w:val="32"/>
          <w:szCs w:val="32"/>
          <w14:textFill>
            <w14:solidFill>
              <w14:schemeClr w14:val="tx1"/>
            </w14:solidFill>
          </w14:textFill>
        </w:rPr>
        <w:t>生态环境局副局长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刘  捷  融水镇人民政府副镇长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欧贵源  和睦镇党委委员、武装部部长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凤  文  永乐镇党委委员、副镇长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韦阳志  四荣乡党委委员、武装部部长</w:t>
      </w:r>
    </w:p>
    <w:p>
      <w:pPr>
        <w:keepNext w:val="0"/>
        <w:keepLines w:val="0"/>
        <w:pageBreakBefore w:val="0"/>
        <w:kinsoku/>
        <w:overflowPunct/>
        <w:topLinePunct w:val="0"/>
        <w:autoSpaceDE/>
        <w:autoSpaceDN/>
        <w:bidi w:val="0"/>
        <w:adjustRightInd/>
        <w:snapToGrid/>
        <w:spacing w:beforeAutospacing="0" w:line="540" w:lineRule="exact"/>
        <w:ind w:firstLine="1920" w:firstLineChars="60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吕江明  香粉乡人民政府副乡长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吕柳芬  安陲乡党委委员、副乡长</w:t>
      </w:r>
    </w:p>
    <w:p>
      <w:pPr>
        <w:keepNext w:val="0"/>
        <w:keepLines w:val="0"/>
        <w:pageBreakBefore w:val="0"/>
        <w:kinsoku/>
        <w:overflowPunct/>
        <w:topLinePunct w:val="0"/>
        <w:autoSpaceDE/>
        <w:autoSpaceDN/>
        <w:bidi w:val="0"/>
        <w:adjustRightInd/>
        <w:snapToGrid/>
        <w:spacing w:beforeAutospacing="0" w:line="540" w:lineRule="exact"/>
        <w:ind w:firstLine="1920" w:firstLineChars="60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彭颖华  怀宝镇人民政府副镇长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龙国政  三防镇党委委员、武装部部长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石志毅  汪洞乡党委委员、副乡长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赵江华  同练乡人民政府副乡长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lang w:val="en-US" w:eastAsia="zh-CN"/>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姚韦政  滚贝侗族乡党委委员、副乡长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石兆凡  杆洞乡宣传统战委员</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韦  岱  安太乡人民政府副乡长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彭震华  洞头镇党委委员、副镇长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覃恩彬  大浪镇人民政府副镇长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谢永盛  白云乡党委委员、武装部部长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粟祥球  红水乡党委委员、副乡长</w:t>
      </w:r>
    </w:p>
    <w:p>
      <w:pPr>
        <w:keepNext w:val="0"/>
        <w:keepLines w:val="0"/>
        <w:pageBreakBefore w:val="0"/>
        <w:kinsoku/>
        <w:overflowPunct/>
        <w:topLinePunct w:val="0"/>
        <w:autoSpaceDE/>
        <w:autoSpaceDN/>
        <w:bidi w:val="0"/>
        <w:adjustRightInd/>
        <w:snapToGrid/>
        <w:spacing w:beforeAutospacing="0" w:line="540" w:lineRule="exact"/>
        <w:ind w:firstLine="1920" w:firstLineChars="60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胡常飞  拱洞乡党委政法委员、副乡长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蒙文锋  大年乡人民政府副乡长</w:t>
      </w:r>
    </w:p>
    <w:p>
      <w:pPr>
        <w:keepNext w:val="0"/>
        <w:keepLines w:val="0"/>
        <w:pageBreakBefore w:val="0"/>
        <w:kinsoku/>
        <w:overflowPunct/>
        <w:topLinePunct w:val="0"/>
        <w:autoSpaceDE/>
        <w:autoSpaceDN/>
        <w:bidi w:val="0"/>
        <w:adjustRightInd/>
        <w:snapToGrid/>
        <w:spacing w:beforeAutospacing="0" w:line="540" w:lineRule="exact"/>
        <w:ind w:firstLine="630"/>
        <w:jc w:val="both"/>
        <w:textAlignment w:val="auto"/>
        <w:rPr>
          <w:rFonts w:hint="eastAsia" w:ascii="Times New Roman" w:hAnsi="Times New Roman" w:eastAsia="仿宋_GB2312"/>
          <w:color w:val="000000" w:themeColor="text1"/>
          <w:kern w:val="2"/>
          <w:sz w:val="32"/>
          <w:szCs w:val="32"/>
          <w:lang w:val="en-US" w:eastAsia="zh-CN"/>
          <w14:textFill>
            <w14:solidFill>
              <w14:schemeClr w14:val="tx1"/>
            </w14:solidFill>
          </w14:textFill>
        </w:rPr>
      </w:pPr>
      <w:r>
        <w:rPr>
          <w:rFonts w:hint="eastAsia" w:ascii="Times New Roman" w:hAnsi="Times New Roman" w:eastAsia="仿宋_GB2312"/>
          <w:color w:val="000000" w:themeColor="text1"/>
          <w:kern w:val="2"/>
          <w:sz w:val="32"/>
          <w:szCs w:val="32"/>
          <w:lang w:val="en-US" w:eastAsia="zh-CN"/>
          <w14:textFill>
            <w14:solidFill>
              <w14:schemeClr w14:val="tx1"/>
            </w14:solidFill>
          </w14:textFill>
        </w:rPr>
        <w:t xml:space="preserve">        陈  伟  良寨乡党委政法委员、副乡长</w:t>
      </w:r>
    </w:p>
    <w:p>
      <w:pPr>
        <w:keepNext w:val="0"/>
        <w:keepLines w:val="0"/>
        <w:pageBreakBefore w:val="0"/>
        <w:kinsoku/>
        <w:overflowPunct/>
        <w:topLinePunct w:val="0"/>
        <w:autoSpaceDE/>
        <w:autoSpaceDN/>
        <w:bidi w:val="0"/>
        <w:adjustRightInd/>
        <w:snapToGrid/>
        <w:spacing w:beforeAutospacing="0" w:line="540" w:lineRule="exact"/>
        <w:ind w:firstLine="645"/>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领导小组主要职责是统筹做好</w:t>
      </w:r>
      <w:r>
        <w:rPr>
          <w:rFonts w:hint="eastAsia" w:ascii="Times New Roman" w:hAnsi="Times New Roman" w:eastAsia="仿宋_GB2312"/>
          <w:color w:val="000000" w:themeColor="text1"/>
          <w:kern w:val="2"/>
          <w:sz w:val="32"/>
          <w:szCs w:val="32"/>
          <w:lang w:eastAsia="zh-CN"/>
          <w14:textFill>
            <w14:solidFill>
              <w14:schemeClr w14:val="tx1"/>
            </w14:solidFill>
          </w14:textFill>
        </w:rPr>
        <w:t>我县水土保持规划编制</w:t>
      </w:r>
      <w:r>
        <w:rPr>
          <w:rFonts w:hint="eastAsia" w:ascii="Times New Roman" w:hAnsi="Times New Roman" w:eastAsia="仿宋_GB2312"/>
          <w:color w:val="000000" w:themeColor="text1"/>
          <w:kern w:val="2"/>
          <w:sz w:val="32"/>
          <w:szCs w:val="32"/>
          <w14:textFill>
            <w14:solidFill>
              <w14:schemeClr w14:val="tx1"/>
            </w14:solidFill>
          </w14:textFill>
        </w:rPr>
        <w:t>相关工作，组织</w:t>
      </w:r>
      <w:r>
        <w:rPr>
          <w:rFonts w:hint="eastAsia" w:ascii="Times New Roman" w:hAnsi="Times New Roman" w:eastAsia="仿宋_GB2312"/>
          <w:color w:val="000000" w:themeColor="text1"/>
          <w:kern w:val="2"/>
          <w:sz w:val="32"/>
          <w:szCs w:val="32"/>
          <w:lang w:eastAsia="zh-CN"/>
          <w14:textFill>
            <w14:solidFill>
              <w14:schemeClr w14:val="tx1"/>
            </w14:solidFill>
          </w14:textFill>
        </w:rPr>
        <w:t>协调各成员单位根据本部门的工作职责和水土保持目标责任考核工作要求，</w:t>
      </w:r>
      <w:r>
        <w:rPr>
          <w:rFonts w:hint="eastAsia" w:ascii="Times New Roman" w:hAnsi="Times New Roman" w:eastAsia="仿宋_GB2312"/>
          <w:color w:val="000000" w:themeColor="text1"/>
          <w:kern w:val="2"/>
          <w:sz w:val="32"/>
          <w:szCs w:val="32"/>
          <w14:textFill>
            <w14:solidFill>
              <w14:schemeClr w14:val="tx1"/>
            </w14:solidFill>
          </w14:textFill>
        </w:rPr>
        <w:t>做好</w:t>
      </w:r>
      <w:r>
        <w:rPr>
          <w:rFonts w:hint="eastAsia" w:ascii="Times New Roman" w:hAnsi="Times New Roman" w:eastAsia="仿宋_GB2312"/>
          <w:color w:val="000000" w:themeColor="text1"/>
          <w:kern w:val="2"/>
          <w:sz w:val="32"/>
          <w:szCs w:val="32"/>
          <w:lang w:eastAsia="zh-CN"/>
          <w14:textFill>
            <w14:solidFill>
              <w14:schemeClr w14:val="tx1"/>
            </w14:solidFill>
          </w14:textFill>
        </w:rPr>
        <w:t>本部门的水土保持目标责任考核工作内容，</w:t>
      </w:r>
      <w:r>
        <w:rPr>
          <w:rFonts w:hint="eastAsia" w:ascii="Times New Roman" w:hAnsi="Times New Roman" w:eastAsia="仿宋_GB2312"/>
          <w:color w:val="000000" w:themeColor="text1"/>
          <w:kern w:val="2"/>
          <w:sz w:val="32"/>
          <w:szCs w:val="32"/>
          <w14:textFill>
            <w14:solidFill>
              <w14:schemeClr w14:val="tx1"/>
            </w14:solidFill>
          </w14:textFill>
        </w:rPr>
        <w:t>协调解决工作中遇到的重大问题，通报相关工作任务开展及完成情况。</w:t>
      </w:r>
    </w:p>
    <w:p>
      <w:pPr>
        <w:keepNext w:val="0"/>
        <w:keepLines w:val="0"/>
        <w:pageBreakBefore w:val="0"/>
        <w:kinsoku/>
        <w:overflowPunct/>
        <w:topLinePunct w:val="0"/>
        <w:autoSpaceDE/>
        <w:autoSpaceDN/>
        <w:bidi w:val="0"/>
        <w:adjustRightInd/>
        <w:snapToGrid/>
        <w:spacing w:beforeAutospacing="0" w:line="540" w:lineRule="exact"/>
        <w:ind w:firstLine="645"/>
        <w:textAlignment w:val="auto"/>
        <w:rPr>
          <w:rFonts w:hint="eastAsia" w:ascii="Times New Roman" w:hAnsi="Times New Roman" w:eastAsia="仿宋_GB2312"/>
          <w:color w:val="000000" w:themeColor="text1"/>
          <w:kern w:val="2"/>
          <w:sz w:val="32"/>
          <w:szCs w:val="32"/>
          <w14:textFill>
            <w14:solidFill>
              <w14:schemeClr w14:val="tx1"/>
            </w14:solidFill>
          </w14:textFill>
        </w:rPr>
      </w:pPr>
      <w:r>
        <w:rPr>
          <w:rFonts w:hint="eastAsia" w:ascii="Times New Roman" w:hAnsi="Times New Roman" w:eastAsia="仿宋_GB2312"/>
          <w:color w:val="000000" w:themeColor="text1"/>
          <w:kern w:val="2"/>
          <w:sz w:val="32"/>
          <w:szCs w:val="32"/>
          <w14:textFill>
            <w14:solidFill>
              <w14:schemeClr w14:val="tx1"/>
            </w14:solidFill>
          </w14:textFill>
        </w:rPr>
        <w:t>领导小组下设办公室，办公室设在</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水利局，办公室主任由</w:t>
      </w:r>
      <w:r>
        <w:rPr>
          <w:rFonts w:hint="eastAsia" w:ascii="Times New Roman" w:hAnsi="Times New Roman" w:eastAsia="仿宋_GB2312"/>
          <w:color w:val="000000" w:themeColor="text1"/>
          <w:kern w:val="2"/>
          <w:sz w:val="32"/>
          <w:szCs w:val="32"/>
          <w:lang w:eastAsia="zh-CN"/>
          <w14:textFill>
            <w14:solidFill>
              <w14:schemeClr w14:val="tx1"/>
            </w14:solidFill>
          </w14:textFill>
        </w:rPr>
        <w:t>韦德钊</w:t>
      </w:r>
      <w:r>
        <w:rPr>
          <w:rFonts w:hint="eastAsia" w:ascii="Times New Roman" w:hAnsi="Times New Roman" w:eastAsia="仿宋_GB2312"/>
          <w:color w:val="000000" w:themeColor="text1"/>
          <w:kern w:val="2"/>
          <w:sz w:val="32"/>
          <w:szCs w:val="32"/>
          <w14:textFill>
            <w14:solidFill>
              <w14:schemeClr w14:val="tx1"/>
            </w14:solidFill>
          </w14:textFill>
        </w:rPr>
        <w:t>同志兼任。办公室主要负责领导小组的日常工作，落实</w:t>
      </w:r>
      <w:r>
        <w:rPr>
          <w:rFonts w:hint="eastAsia" w:ascii="Times New Roman" w:hAnsi="Times New Roman" w:eastAsia="仿宋_GB2312"/>
          <w:color w:val="000000" w:themeColor="text1"/>
          <w:kern w:val="2"/>
          <w:sz w:val="32"/>
          <w:szCs w:val="32"/>
          <w:lang w:eastAsia="zh-CN"/>
          <w14:textFill>
            <w14:solidFill>
              <w14:schemeClr w14:val="tx1"/>
            </w14:solidFill>
          </w14:textFill>
        </w:rPr>
        <w:t>水土保持规划编制和</w:t>
      </w:r>
      <w:r>
        <w:rPr>
          <w:rFonts w:hint="eastAsia" w:ascii="Times New Roman" w:hAnsi="Times New Roman" w:eastAsia="仿宋_GB2312"/>
          <w:color w:val="000000" w:themeColor="text1"/>
          <w:kern w:val="2"/>
          <w:sz w:val="32"/>
          <w:szCs w:val="32"/>
          <w14:textFill>
            <w14:solidFill>
              <w14:schemeClr w14:val="tx1"/>
            </w14:solidFill>
          </w14:textFill>
        </w:rPr>
        <w:t>水土保持目标责任考核制度工作的组织、协调、推进，向领导小组报告工作</w:t>
      </w:r>
      <w:r>
        <w:rPr>
          <w:rFonts w:hint="eastAsia" w:ascii="Times New Roman" w:hAnsi="Times New Roman" w:eastAsia="仿宋_GB2312"/>
          <w:color w:val="000000" w:themeColor="text1"/>
          <w:kern w:val="2"/>
          <w:sz w:val="32"/>
          <w:szCs w:val="32"/>
          <w:lang w:eastAsia="zh-CN"/>
          <w14:textFill>
            <w14:solidFill>
              <w14:schemeClr w14:val="tx1"/>
            </w14:solidFill>
          </w14:textFill>
        </w:rPr>
        <w:t>进展情况</w:t>
      </w:r>
      <w:r>
        <w:rPr>
          <w:rFonts w:hint="eastAsia" w:ascii="Times New Roman" w:hAnsi="Times New Roman" w:eastAsia="仿宋_GB2312"/>
          <w:color w:val="000000" w:themeColor="text1"/>
          <w:kern w:val="2"/>
          <w:sz w:val="32"/>
          <w:szCs w:val="32"/>
          <w14:textFill>
            <w14:solidFill>
              <w14:schemeClr w14:val="tx1"/>
            </w14:solidFill>
          </w14:textFill>
        </w:rPr>
        <w:t>；</w:t>
      </w:r>
      <w:r>
        <w:rPr>
          <w:rFonts w:hint="eastAsia" w:ascii="Times New Roman" w:hAnsi="Times New Roman" w:eastAsia="仿宋_GB2312"/>
          <w:color w:val="000000" w:themeColor="text1"/>
          <w:kern w:val="2"/>
          <w:sz w:val="32"/>
          <w:szCs w:val="32"/>
          <w:lang w:eastAsia="zh-CN"/>
          <w14:textFill>
            <w14:solidFill>
              <w14:schemeClr w14:val="tx1"/>
            </w14:solidFill>
          </w14:textFill>
        </w:rPr>
        <w:t>完成我县水土保持规划编制所有资料的收集和整理</w:t>
      </w:r>
      <w:r>
        <w:rPr>
          <w:rFonts w:hint="eastAsia" w:ascii="Times New Roman" w:hAnsi="Times New Roman" w:eastAsia="仿宋_GB2312"/>
          <w:color w:val="000000" w:themeColor="text1"/>
          <w:kern w:val="2"/>
          <w:sz w:val="32"/>
          <w:szCs w:val="32"/>
          <w14:textFill>
            <w14:solidFill>
              <w14:schemeClr w14:val="tx1"/>
            </w14:solidFill>
          </w14:textFill>
        </w:rPr>
        <w:t>，</w:t>
      </w:r>
      <w:r>
        <w:rPr>
          <w:rFonts w:hint="eastAsia" w:ascii="Times New Roman" w:hAnsi="Times New Roman" w:eastAsia="仿宋_GB2312"/>
          <w:color w:val="000000" w:themeColor="text1"/>
          <w:kern w:val="2"/>
          <w:sz w:val="32"/>
          <w:szCs w:val="32"/>
          <w:lang w:eastAsia="zh-CN"/>
          <w14:textFill>
            <w14:solidFill>
              <w14:schemeClr w14:val="tx1"/>
            </w14:solidFill>
          </w14:textFill>
        </w:rPr>
        <w:t>协助第三方（设计</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单位）</w:t>
      </w:r>
      <w:r>
        <w:rPr>
          <w:rFonts w:hint="eastAsia" w:ascii="Times New Roman" w:hAnsi="Times New Roman" w:eastAsia="仿宋_GB2312"/>
          <w:color w:val="000000" w:themeColor="text1"/>
          <w:kern w:val="2"/>
          <w:sz w:val="32"/>
          <w:szCs w:val="32"/>
          <w:lang w:eastAsia="zh-CN"/>
          <w14:textFill>
            <w14:solidFill>
              <w14:schemeClr w14:val="tx1"/>
            </w14:solidFill>
          </w14:textFill>
        </w:rPr>
        <w:t>做好我县水土保持规划技术编制工作，完成</w:t>
      </w:r>
      <w:r>
        <w:rPr>
          <w:rFonts w:hint="eastAsia" w:ascii="Times New Roman" w:hAnsi="Times New Roman" w:eastAsia="仿宋_GB2312"/>
          <w:color w:val="000000" w:themeColor="text1"/>
          <w:kern w:val="2"/>
          <w:sz w:val="32"/>
          <w:szCs w:val="32"/>
          <w:lang w:val="en-US" w:eastAsia="zh-CN"/>
          <w14:textFill>
            <w14:solidFill>
              <w14:schemeClr w14:val="tx1"/>
            </w14:solidFill>
          </w14:textFill>
        </w:rPr>
        <w:t>全</w:t>
      </w:r>
      <w:r>
        <w:rPr>
          <w:rFonts w:hint="eastAsia" w:ascii="Times New Roman" w:hAnsi="Times New Roman" w:eastAsia="仿宋_GB2312"/>
          <w:color w:val="000000" w:themeColor="text1"/>
          <w:kern w:val="2"/>
          <w:sz w:val="32"/>
          <w:szCs w:val="32"/>
          <w:lang w:eastAsia="zh-CN"/>
          <w14:textFill>
            <w14:solidFill>
              <w14:schemeClr w14:val="tx1"/>
            </w14:solidFill>
          </w14:textFill>
        </w:rPr>
        <w:t>县</w:t>
      </w:r>
      <w:r>
        <w:rPr>
          <w:rFonts w:hint="eastAsia" w:ascii="Times New Roman" w:hAnsi="Times New Roman" w:eastAsia="仿宋_GB2312"/>
          <w:color w:val="000000" w:themeColor="text1"/>
          <w:kern w:val="2"/>
          <w:sz w:val="32"/>
          <w:szCs w:val="32"/>
          <w14:textFill>
            <w14:solidFill>
              <w14:schemeClr w14:val="tx1"/>
            </w14:solidFill>
          </w14:textFill>
        </w:rPr>
        <w:t>水土保持</w:t>
      </w:r>
      <w:r>
        <w:rPr>
          <w:rFonts w:hint="eastAsia" w:ascii="Times New Roman" w:hAnsi="Times New Roman" w:eastAsia="仿宋_GB2312"/>
          <w:color w:val="000000" w:themeColor="text1"/>
          <w:kern w:val="2"/>
          <w:sz w:val="32"/>
          <w:szCs w:val="32"/>
          <w:lang w:eastAsia="zh-CN"/>
          <w14:textFill>
            <w14:solidFill>
              <w14:schemeClr w14:val="tx1"/>
            </w14:solidFill>
          </w14:textFill>
        </w:rPr>
        <w:t>规划编制报告和上报工作。</w:t>
      </w:r>
    </w:p>
    <w:p>
      <w:pPr>
        <w:pStyle w:val="2"/>
        <w:keepNext w:val="0"/>
        <w:keepLines w:val="0"/>
        <w:pageBreakBefore w:val="0"/>
        <w:kinsoku/>
        <w:wordWrap/>
        <w:overflowPunct/>
        <w:topLinePunct w:val="0"/>
        <w:autoSpaceDE/>
        <w:autoSpaceDN/>
        <w:bidi w:val="0"/>
        <w:adjustRightInd/>
        <w:snapToGrid/>
        <w:spacing w:before="0" w:beforeAutospacing="0" w:line="540" w:lineRule="exact"/>
        <w:ind w:left="0" w:leftChars="0" w:firstLine="0" w:firstLineChars="0"/>
        <w:textAlignment w:val="auto"/>
        <w:rPr>
          <w:rFonts w:hint="eastAsia" w:ascii="Times New Roman" w:hAnsi="Times New Roman" w:eastAsia="仿宋_GB2312" w:cs="Times New Roman"/>
          <w:bCs/>
          <w:color w:val="000000" w:themeColor="text1"/>
          <w:kern w:val="0"/>
          <w:sz w:val="32"/>
          <w:szCs w:val="32"/>
          <w:shd w:val="clear" w:color="auto" w:fill="FFFFFF"/>
          <w:lang w:eastAsia="zh-CN" w:bidi="ar"/>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before="0" w:beforeAutospacing="0" w:line="540" w:lineRule="exact"/>
        <w:ind w:left="0" w:leftChars="0" w:firstLine="0" w:firstLineChars="0"/>
        <w:textAlignment w:val="auto"/>
        <w:rPr>
          <w:rFonts w:hint="eastAsia" w:ascii="Times New Roman" w:hAnsi="Times New Roman" w:eastAsia="仿宋_GB2312" w:cs="Times New Roman"/>
          <w:bCs/>
          <w:color w:val="000000" w:themeColor="text1"/>
          <w:kern w:val="0"/>
          <w:sz w:val="32"/>
          <w:szCs w:val="32"/>
          <w:shd w:val="clear" w:color="auto" w:fill="FFFFFF"/>
          <w:lang w:eastAsia="zh-CN" w:bidi="ar"/>
          <w14:textFill>
            <w14:solidFill>
              <w14:schemeClr w14:val="tx1"/>
            </w14:solidFill>
          </w14:textFill>
        </w:rPr>
      </w:pPr>
    </w:p>
    <w:p>
      <w:pPr>
        <w:pStyle w:val="2"/>
        <w:keepNext w:val="0"/>
        <w:keepLines w:val="0"/>
        <w:pageBreakBefore w:val="0"/>
        <w:kinsoku/>
        <w:wordWrap/>
        <w:overflowPunct/>
        <w:topLinePunct w:val="0"/>
        <w:autoSpaceDE/>
        <w:autoSpaceDN/>
        <w:bidi w:val="0"/>
        <w:adjustRightInd/>
        <w:snapToGrid/>
        <w:spacing w:before="0" w:beforeAutospacing="0" w:line="540" w:lineRule="exact"/>
        <w:ind w:left="0" w:leftChars="0" w:firstLine="0" w:firstLineChars="0"/>
        <w:textAlignment w:val="auto"/>
        <w:rPr>
          <w:rFonts w:hint="eastAsia" w:ascii="Times New Roman" w:hAnsi="Times New Roman" w:eastAsia="仿宋_GB2312" w:cs="Times New Roman"/>
          <w:bCs/>
          <w:color w:val="000000" w:themeColor="text1"/>
          <w:kern w:val="0"/>
          <w:sz w:val="32"/>
          <w:szCs w:val="32"/>
          <w:shd w:val="clear" w:color="auto" w:fill="FFFFFF"/>
          <w:lang w:eastAsia="zh-CN" w:bidi="ar"/>
          <w14:textFill>
            <w14:solidFill>
              <w14:schemeClr w14:val="tx1"/>
            </w14:solidFill>
          </w14:textFill>
        </w:rPr>
      </w:pPr>
    </w:p>
    <w:p>
      <w:pPr>
        <w:keepNext w:val="0"/>
        <w:keepLines w:val="0"/>
        <w:pageBreakBefore w:val="0"/>
        <w:widowControl/>
        <w:shd w:val="clear" w:color="auto" w:fill="auto"/>
        <w:kinsoku/>
        <w:wordWrap/>
        <w:overflowPunct/>
        <w:topLinePunct w:val="0"/>
        <w:autoSpaceDE/>
        <w:autoSpaceDN/>
        <w:bidi w:val="0"/>
        <w:adjustRightInd/>
        <w:snapToGrid/>
        <w:spacing w:line="540" w:lineRule="exact"/>
        <w:ind w:firstLine="4160" w:firstLineChars="1300"/>
        <w:jc w:val="left"/>
        <w:textAlignment w:val="auto"/>
        <w:rPr>
          <w:rFonts w:hint="eastAsia" w:ascii="Times New Roman" w:hAnsi="Times New Roman" w:eastAsia="仿宋_GB2312" w:cs="Times New Roman"/>
          <w:bCs/>
          <w:color w:val="000000" w:themeColor="text1"/>
          <w:kern w:val="0"/>
          <w:sz w:val="32"/>
          <w:szCs w:val="32"/>
          <w:shd w:val="clear" w:color="auto" w:fill="FFFFFF"/>
          <w:lang w:eastAsia="zh-CN" w:bidi="ar"/>
          <w14:textFill>
            <w14:solidFill>
              <w14:schemeClr w14:val="tx1"/>
            </w14:solidFill>
          </w14:textFill>
        </w:rPr>
      </w:pPr>
      <w:r>
        <w:rPr>
          <w:rFonts w:hint="eastAsia" w:ascii="Times New Roman" w:hAnsi="Times New Roman" w:eastAsia="仿宋_GB2312" w:cs="Times New Roman"/>
          <w:bCs/>
          <w:color w:val="000000" w:themeColor="text1"/>
          <w:kern w:val="0"/>
          <w:sz w:val="32"/>
          <w:szCs w:val="32"/>
          <w:shd w:val="clear" w:color="auto" w:fill="FFFFFF"/>
          <w:lang w:eastAsia="zh-CN" w:bidi="ar"/>
          <w14:textFill>
            <w14:solidFill>
              <w14:schemeClr w14:val="tx1"/>
            </w14:solidFill>
          </w14:textFill>
        </w:rPr>
        <w:t>融水苗族自治县人民政府办公室</w:t>
      </w:r>
    </w:p>
    <w:p>
      <w:pPr>
        <w:keepNext w:val="0"/>
        <w:keepLines w:val="0"/>
        <w:pageBreakBefore w:val="0"/>
        <w:widowControl/>
        <w:shd w:val="clear" w:color="auto" w:fill="auto"/>
        <w:tabs>
          <w:tab w:val="left" w:pos="8820"/>
        </w:tabs>
        <w:kinsoku/>
        <w:wordWrap/>
        <w:overflowPunct/>
        <w:topLinePunct w:val="0"/>
        <w:autoSpaceDE/>
        <w:autoSpaceDN/>
        <w:bidi w:val="0"/>
        <w:adjustRightInd/>
        <w:snapToGrid/>
        <w:spacing w:line="540" w:lineRule="exact"/>
        <w:ind w:right="1284" w:rightChars="0"/>
        <w:textAlignment w:val="auto"/>
        <w:rPr>
          <w:rFonts w:hint="default" w:ascii="Times New Roman" w:hAnsi="Times New Roman" w:eastAsia="仿宋_GB2312" w:cs="Times New Roman"/>
          <w:bCs/>
          <w:color w:val="000000" w:themeColor="text1"/>
          <w:kern w:val="0"/>
          <w:sz w:val="32"/>
          <w:szCs w:val="32"/>
          <w:shd w:val="clear" w:color="auto" w:fill="FFFFFF"/>
          <w:lang w:bidi="ar"/>
          <w14:textFill>
            <w14:solidFill>
              <w14:schemeClr w14:val="tx1"/>
            </w14:solidFill>
          </w14:textFill>
        </w:rPr>
      </w:pPr>
      <w:r>
        <w:rPr>
          <w:rFonts w:hint="default" w:ascii="Times New Roman" w:hAnsi="Times New Roman" w:eastAsia="仿宋_GB2312" w:cs="Times New Roman"/>
          <w:bCs/>
          <w:color w:val="000000" w:themeColor="text1"/>
          <w:kern w:val="0"/>
          <w:sz w:val="32"/>
          <w:szCs w:val="32"/>
          <w:shd w:val="clear" w:color="auto" w:fill="FFFFFF"/>
          <w:lang w:val="en-US" w:eastAsia="zh-CN" w:bidi="ar"/>
          <w14:textFill>
            <w14:solidFill>
              <w14:schemeClr w14:val="tx1"/>
            </w14:solidFill>
          </w14:textFill>
        </w:rPr>
        <w:t xml:space="preserve">  </w:t>
      </w:r>
      <w:bookmarkStart w:id="1" w:name="_GoBack"/>
      <w:bookmarkEnd w:id="1"/>
      <w:r>
        <w:rPr>
          <w:rFonts w:hint="default" w:ascii="Times New Roman" w:hAnsi="Times New Roman" w:eastAsia="仿宋_GB2312" w:cs="Times New Roman"/>
          <w:bCs/>
          <w:color w:val="000000" w:themeColor="text1"/>
          <w:kern w:val="0"/>
          <w:sz w:val="32"/>
          <w:szCs w:val="32"/>
          <w:shd w:val="clear" w:color="auto" w:fill="FFFFFF"/>
          <w:lang w:val="en-US" w:eastAsia="zh-CN" w:bidi="ar"/>
          <w14:textFill>
            <w14:solidFill>
              <w14:schemeClr w14:val="tx1"/>
            </w14:solidFill>
          </w14:textFill>
        </w:rPr>
        <w:t xml:space="preserve">                            </w:t>
      </w:r>
      <w:r>
        <w:rPr>
          <w:rFonts w:hint="default" w:ascii="Times New Roman" w:hAnsi="Times New Roman" w:eastAsia="仿宋_GB2312" w:cs="Times New Roman"/>
          <w:bCs/>
          <w:color w:val="000000" w:themeColor="text1"/>
          <w:kern w:val="0"/>
          <w:sz w:val="32"/>
          <w:szCs w:val="32"/>
          <w:shd w:val="clear" w:color="auto" w:fill="FFFFFF"/>
          <w:lang w:bidi="ar"/>
          <w14:textFill>
            <w14:solidFill>
              <w14:schemeClr w14:val="tx1"/>
            </w14:solidFill>
          </w14:textFill>
        </w:rPr>
        <w:t>20</w:t>
      </w:r>
      <w:r>
        <w:rPr>
          <w:rFonts w:hint="eastAsia" w:ascii="Times New Roman" w:hAnsi="Times New Roman" w:eastAsia="仿宋_GB2312" w:cs="Times New Roman"/>
          <w:bCs/>
          <w:color w:val="000000" w:themeColor="text1"/>
          <w:kern w:val="0"/>
          <w:sz w:val="32"/>
          <w:szCs w:val="32"/>
          <w:shd w:val="clear" w:color="auto" w:fill="FFFFFF"/>
          <w:lang w:val="en-US" w:eastAsia="zh-CN" w:bidi="ar"/>
          <w14:textFill>
            <w14:solidFill>
              <w14:schemeClr w14:val="tx1"/>
            </w14:solidFill>
          </w14:textFill>
        </w:rPr>
        <w:t>23</w:t>
      </w:r>
      <w:r>
        <w:rPr>
          <w:rFonts w:hint="default" w:ascii="Times New Roman" w:hAnsi="Times New Roman" w:eastAsia="仿宋_GB2312" w:cs="Times New Roman"/>
          <w:bCs/>
          <w:color w:val="000000" w:themeColor="text1"/>
          <w:kern w:val="0"/>
          <w:sz w:val="32"/>
          <w:szCs w:val="32"/>
          <w:shd w:val="clear" w:color="auto" w:fill="FFFFFF"/>
          <w:lang w:bidi="ar"/>
          <w14:textFill>
            <w14:solidFill>
              <w14:schemeClr w14:val="tx1"/>
            </w14:solidFill>
          </w14:textFill>
        </w:rPr>
        <w:t>年</w:t>
      </w:r>
      <w:r>
        <w:rPr>
          <w:rFonts w:hint="eastAsia" w:ascii="Times New Roman" w:hAnsi="Times New Roman" w:eastAsia="仿宋_GB2312" w:cs="Times New Roman"/>
          <w:bCs/>
          <w:color w:val="000000" w:themeColor="text1"/>
          <w:kern w:val="0"/>
          <w:sz w:val="32"/>
          <w:szCs w:val="32"/>
          <w:shd w:val="clear" w:color="auto" w:fill="FFFFFF"/>
          <w:lang w:val="en-US" w:eastAsia="zh-CN" w:bidi="ar"/>
          <w14:textFill>
            <w14:solidFill>
              <w14:schemeClr w14:val="tx1"/>
            </w14:solidFill>
          </w14:textFill>
        </w:rPr>
        <w:t>10</w:t>
      </w:r>
      <w:r>
        <w:rPr>
          <w:rFonts w:hint="default" w:ascii="Times New Roman" w:hAnsi="Times New Roman" w:eastAsia="仿宋_GB2312" w:cs="Times New Roman"/>
          <w:bCs/>
          <w:color w:val="000000" w:themeColor="text1"/>
          <w:kern w:val="0"/>
          <w:sz w:val="32"/>
          <w:szCs w:val="32"/>
          <w:shd w:val="clear" w:color="auto" w:fill="FFFFFF"/>
          <w:lang w:bidi="ar"/>
          <w14:textFill>
            <w14:solidFill>
              <w14:schemeClr w14:val="tx1"/>
            </w14:solidFill>
          </w14:textFill>
        </w:rPr>
        <w:t>月</w:t>
      </w:r>
      <w:r>
        <w:rPr>
          <w:rFonts w:hint="eastAsia" w:ascii="Times New Roman" w:hAnsi="Times New Roman" w:eastAsia="仿宋_GB2312" w:cs="Times New Roman"/>
          <w:bCs/>
          <w:color w:val="000000" w:themeColor="text1"/>
          <w:kern w:val="0"/>
          <w:sz w:val="32"/>
          <w:szCs w:val="32"/>
          <w:shd w:val="clear" w:color="auto" w:fill="FFFFFF"/>
          <w:lang w:val="en-US" w:eastAsia="zh-CN" w:bidi="ar"/>
          <w14:textFill>
            <w14:solidFill>
              <w14:schemeClr w14:val="tx1"/>
            </w14:solidFill>
          </w14:textFill>
        </w:rPr>
        <w:t>20</w:t>
      </w:r>
      <w:r>
        <w:rPr>
          <w:rFonts w:hint="default" w:ascii="Times New Roman" w:hAnsi="Times New Roman" w:eastAsia="仿宋_GB2312" w:cs="Times New Roman"/>
          <w:bCs/>
          <w:color w:val="000000" w:themeColor="text1"/>
          <w:kern w:val="0"/>
          <w:sz w:val="32"/>
          <w:szCs w:val="32"/>
          <w:shd w:val="clear" w:color="auto" w:fill="FFFFFF"/>
          <w:lang w:bidi="ar"/>
          <w14:textFill>
            <w14:solidFill>
              <w14:schemeClr w14:val="tx1"/>
            </w14:solidFill>
          </w14:textFill>
        </w:rPr>
        <w:t>日</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pPr>
      <w:bookmarkStart w:id="0" w:name="2"/>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pStyle w:val="6"/>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outlineLvl w:val="9"/>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p>
    <w:p>
      <w:pPr>
        <w:keepNext w:val="0"/>
        <w:keepLines w:val="0"/>
        <w:pageBreakBefore w:val="0"/>
        <w:widowControl w:val="0"/>
        <w:shd w:val="clear" w:color="auto" w:fill="auto"/>
        <w:tabs>
          <w:tab w:val="left" w:pos="7950"/>
        </w:tabs>
        <w:kinsoku/>
        <w:wordWrap/>
        <w:overflowPunct/>
        <w:topLinePunct w:val="0"/>
        <w:autoSpaceDE/>
        <w:autoSpaceDN/>
        <w:bidi w:val="0"/>
        <w:adjustRightInd/>
        <w:snapToGrid/>
        <w:spacing w:line="900" w:lineRule="exact"/>
        <w:ind w:left="0" w:leftChars="0" w:right="21" w:rightChars="10" w:firstLine="0" w:firstLineChars="0"/>
        <w:jc w:val="left"/>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32"/>
          <w:szCs w:val="32"/>
          <w14:textFill>
            <w14:solidFill>
              <w14:schemeClr w14:val="tx1"/>
            </w14:solidFill>
          </w14:textFill>
        </w:rPr>
        <w:t>公开方式：</w:t>
      </w:r>
      <w:r>
        <w:rPr>
          <w:rFonts w:hint="default" w:ascii="Times New Roman" w:hAnsi="Times New Roman" w:eastAsia="黑体" w:cs="Times New Roman"/>
          <w:color w:val="000000" w:themeColor="text1"/>
          <w:sz w:val="32"/>
          <w:szCs w:val="32"/>
          <w:lang w:eastAsia="zh-CN"/>
          <w14:textFill>
            <w14:solidFill>
              <w14:schemeClr w14:val="tx1"/>
            </w14:solidFill>
          </w14:textFill>
        </w:rPr>
        <w:t>主动</w:t>
      </w:r>
      <w:r>
        <w:rPr>
          <w:rFonts w:hint="default" w:ascii="Times New Roman" w:hAnsi="Times New Roman" w:eastAsia="黑体" w:cs="Times New Roman"/>
          <w:color w:val="000000" w:themeColor="text1"/>
          <w:sz w:val="32"/>
          <w:szCs w:val="32"/>
          <w14:textFill>
            <w14:solidFill>
              <w14:schemeClr w14:val="tx1"/>
            </w14:solidFill>
          </w14:textFill>
        </w:rPr>
        <w:t>公开</w:t>
      </w:r>
    </w:p>
    <w:p>
      <w:pPr>
        <w:keepNext w:val="0"/>
        <w:keepLines w:val="0"/>
        <w:pageBreakBefore w:val="0"/>
        <w:widowControl w:val="0"/>
        <w:shd w:val="clear" w:color="auto" w:fill="auto"/>
        <w:tabs>
          <w:tab w:val="left" w:pos="7950"/>
        </w:tabs>
        <w:kinsoku/>
        <w:wordWrap/>
        <w:overflowPunct/>
        <w:topLinePunct w:val="0"/>
        <w:autoSpaceDE/>
        <w:autoSpaceDN/>
        <w:bidi w:val="0"/>
        <w:adjustRightInd/>
        <w:snapToGrid/>
        <w:spacing w:line="560" w:lineRule="exact"/>
        <w:ind w:left="0" w:leftChars="0" w:right="21" w:rightChars="10" w:firstLine="0" w:firstLineChars="0"/>
        <w:jc w:val="left"/>
        <w:textAlignment w:val="auto"/>
        <w:outlineLvl w:val="9"/>
        <w:rPr>
          <w:rFonts w:hint="default" w:ascii="Times New Roman" w:hAnsi="Times New Roman" w:eastAsia="黑体" w:cs="Times New Roman"/>
          <w:color w:val="000000" w:themeColor="text1"/>
          <w:sz w:val="32"/>
          <w:szCs w:val="32"/>
          <w14:textFill>
            <w14:solidFill>
              <w14:schemeClr w14:val="tx1"/>
            </w14:solidFill>
          </w14:textFill>
        </w:rPr>
      </w:pPr>
    </w:p>
    <w:bookmarkEnd w:id="0"/>
    <w:p>
      <w:pPr>
        <w:keepNext w:val="0"/>
        <w:keepLines w:val="0"/>
        <w:pageBreakBefore w:val="0"/>
        <w:widowControl w:val="0"/>
        <w:shd w:val="clear" w:color="auto" w:fill="auto"/>
        <w:tabs>
          <w:tab w:val="left" w:pos="7950"/>
        </w:tabs>
        <w:kinsoku/>
        <w:wordWrap/>
        <w:overflowPunct/>
        <w:topLinePunct w:val="0"/>
        <w:autoSpaceDE/>
        <w:autoSpaceDN/>
        <w:bidi w:val="0"/>
        <w:adjustRightInd/>
        <w:snapToGrid/>
        <w:spacing w:line="560" w:lineRule="exact"/>
        <w:ind w:left="0" w:leftChars="0" w:right="0" w:rightChars="0" w:firstLine="217" w:firstLineChars="68"/>
        <w:jc w:val="left"/>
        <w:textAlignment w:val="auto"/>
        <w:outlineLvl w:val="9"/>
        <w:rPr>
          <w:rFonts w:hint="eastAsia" w:ascii="Times New Roman" w:hAnsi="Times New Roman"/>
          <w:b/>
          <w:color w:val="000000" w:themeColor="text1"/>
          <w:kern w:val="2"/>
          <w:sz w:val="32"/>
          <w:szCs w:val="32"/>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41910</wp:posOffset>
                </wp:positionV>
                <wp:extent cx="5613400" cy="339090"/>
                <wp:effectExtent l="0" t="6350" r="6350" b="16510"/>
                <wp:wrapNone/>
                <wp:docPr id="4" name="组合 4"/>
                <wp:cNvGraphicFramePr/>
                <a:graphic xmlns:a="http://schemas.openxmlformats.org/drawingml/2006/main">
                  <a:graphicData uri="http://schemas.microsoft.com/office/word/2010/wordprocessingGroup">
                    <wpg:wgp>
                      <wpg:cNvGrpSpPr/>
                      <wpg:grpSpPr>
                        <a:xfrm>
                          <a:off x="0" y="0"/>
                          <a:ext cx="5613400" cy="339090"/>
                          <a:chOff x="4520" y="48772"/>
                          <a:chExt cx="8840" cy="534"/>
                        </a:xfrm>
                      </wpg:grpSpPr>
                      <wps:wsp>
                        <wps:cNvPr id="2" name="直接连接符 2"/>
                        <wps:cNvCnPr/>
                        <wps:spPr>
                          <a:xfrm>
                            <a:off x="4540" y="48772"/>
                            <a:ext cx="8805" cy="11"/>
                          </a:xfrm>
                          <a:prstGeom prst="line">
                            <a:avLst/>
                          </a:prstGeom>
                          <a:ln w="12700" cap="flat" cmpd="sng">
                            <a:solidFill>
                              <a:srgbClr val="000000"/>
                            </a:solidFill>
                            <a:prstDash val="solid"/>
                            <a:headEnd type="none" w="med" len="med"/>
                            <a:tailEnd type="none" w="med" len="med"/>
                          </a:ln>
                        </wps:spPr>
                        <wps:bodyPr upright="true"/>
                      </wps:wsp>
                      <wps:wsp>
                        <wps:cNvPr id="3" name="直接连接符 3"/>
                        <wps:cNvCnPr/>
                        <wps:spPr>
                          <a:xfrm flipV="true">
                            <a:off x="4520" y="49294"/>
                            <a:ext cx="8840" cy="13"/>
                          </a:xfrm>
                          <a:prstGeom prst="line">
                            <a:avLst/>
                          </a:prstGeom>
                          <a:ln w="12700" cap="flat" cmpd="sng">
                            <a:solidFill>
                              <a:srgbClr val="00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0pt;margin-top:3.3pt;height:26.7pt;width:442pt;z-index:251659264;mso-width-relative:page;mso-height-relative:page;" coordorigin="4520,48772" coordsize="8840,534" o:gfxdata="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CgWjqNQAAAAFAQAADwAAAAAAAAABACAAAAA4AAAAZHJzL2Rvd25yZXYueG1sUEsBAhQAFAAA&#10;AAgAh07iQBhQLM6IAgAA6wYAAA4AAAAAAAAAAQAgAAAAOQEAAGRycy9lMm9Eb2MueG1sUEsFBgAA&#10;AAAGAAYAWQEAADMGAAAAAA==&#10;">
                <o:lock v:ext="edit" aspectratio="f"/>
                <v:line id="_x0000_s1026" o:spid="_x0000_s1026" o:spt="20" style="position:absolute;left:4540;top:48772;height:11;width:8805;" filled="f" stroked="t" coordsize="21600,21600" o:gfxdata="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KlzYvAAAANoAAAAPAAAAAAAAAAEAIAAAADgAAABkcnMvZG93bnJldi54&#10;bWxQSwECFAAUAAAACACHTuJAMy8FnjsAAAA5AAAAEAAAAAAAAAABACAAAAAhAQAAZHJzL3NoYXBl&#10;eG1sLnhtbFBLBQYAAAAABgAGAFsBAADLAwAAAAA=&#10;">
                  <v:fill on="f" focussize="0,0"/>
                  <v:stroke weight="1pt" color="#000000" joinstyle="round"/>
                  <v:imagedata o:title=""/>
                  <o:lock v:ext="edit" aspectratio="f"/>
                </v:line>
                <v:line id="_x0000_s1026" o:spid="_x0000_s1026" o:spt="20" style="position:absolute;left:4520;top:49294;flip:y;height:13;width:8840;" filled="f" stroked="t" coordsize="21600,21600" o:gfxdata="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tyaOC7AAAA2gAAAA8AAAAAAAAAAQAgAAAAOAAAAGRycy9kb3ducmV2Lnht&#10;bFBLAQIUABQAAAAIAIdO4kAzLwWeOwAAADkAAAAQAAAAAAAAAAEAIAAAACABAABkcnMvc2hhcGV4&#10;bWwueG1sUEsFBgAAAAAGAAYAWwEAAMo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color w:val="000000" w:themeColor="text1"/>
          <w:spacing w:val="8"/>
          <w:sz w:val="28"/>
          <w:szCs w:val="28"/>
          <w14:textFill>
            <w14:solidFill>
              <w14:schemeClr w14:val="tx1"/>
            </w14:solidFill>
          </w14:textFill>
        </w:rPr>
        <w:t xml:space="preserve">融水苗族自治县人民政府办公室       </w:t>
      </w:r>
      <w:r>
        <w:rPr>
          <w:rFonts w:hint="eastAsia" w:ascii="Times New Roman" w:hAnsi="Times New Roman" w:eastAsia="仿宋_GB2312" w:cs="Times New Roman"/>
          <w:color w:val="000000" w:themeColor="text1"/>
          <w:spacing w:val="8"/>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8"/>
          <w:sz w:val="28"/>
          <w:szCs w:val="28"/>
          <w14:textFill>
            <w14:solidFill>
              <w14:schemeClr w14:val="tx1"/>
            </w14:solidFill>
          </w14:textFill>
        </w:rPr>
        <w:t>20</w:t>
      </w:r>
      <w:r>
        <w:rPr>
          <w:rFonts w:hint="eastAsia" w:ascii="Times New Roman" w:hAnsi="Times New Roman" w:eastAsia="仿宋_GB2312" w:cs="Times New Roman"/>
          <w:color w:val="000000" w:themeColor="text1"/>
          <w:spacing w:val="8"/>
          <w:sz w:val="28"/>
          <w:szCs w:val="28"/>
          <w:lang w:val="en-US" w:eastAsia="zh-CN"/>
          <w14:textFill>
            <w14:solidFill>
              <w14:schemeClr w14:val="tx1"/>
            </w14:solidFill>
          </w14:textFill>
        </w:rPr>
        <w:t>23</w:t>
      </w:r>
      <w:r>
        <w:rPr>
          <w:rFonts w:hint="default" w:ascii="Times New Roman" w:hAnsi="Times New Roman" w:eastAsia="仿宋_GB2312" w:cs="Times New Roman"/>
          <w:color w:val="000000" w:themeColor="text1"/>
          <w:spacing w:val="8"/>
          <w:sz w:val="28"/>
          <w:szCs w:val="28"/>
          <w14:textFill>
            <w14:solidFill>
              <w14:schemeClr w14:val="tx1"/>
            </w14:solidFill>
          </w14:textFill>
        </w:rPr>
        <w:t>年</w:t>
      </w:r>
      <w:r>
        <w:rPr>
          <w:rFonts w:hint="eastAsia" w:ascii="Times New Roman" w:hAnsi="Times New Roman" w:eastAsia="方正小标宋简体" w:cs="Times New Roman"/>
          <w:snapToGrid w:val="0"/>
          <w:color w:val="000000" w:themeColor="text1"/>
          <w:spacing w:val="0"/>
          <w:kern w:val="0"/>
          <w:sz w:val="28"/>
          <w:szCs w:val="28"/>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8"/>
          <w:sz w:val="28"/>
          <w:szCs w:val="28"/>
          <w14:textFill>
            <w14:solidFill>
              <w14:schemeClr w14:val="tx1"/>
            </w14:solidFill>
          </w14:textFill>
        </w:rPr>
        <w:t>月</w:t>
      </w:r>
      <w:r>
        <w:rPr>
          <w:rFonts w:hint="eastAsia" w:ascii="Times New Roman" w:hAnsi="Times New Roman" w:eastAsia="仿宋_GB2312" w:cs="Times New Roman"/>
          <w:color w:val="000000" w:themeColor="text1"/>
          <w:spacing w:val="8"/>
          <w:sz w:val="28"/>
          <w:szCs w:val="28"/>
          <w:lang w:val="en-US" w:eastAsia="zh-CN"/>
          <w14:textFill>
            <w14:solidFill>
              <w14:schemeClr w14:val="tx1"/>
            </w14:solidFill>
          </w14:textFill>
        </w:rPr>
        <w:t>20</w:t>
      </w:r>
      <w:r>
        <w:rPr>
          <w:rFonts w:hint="default" w:ascii="Times New Roman" w:hAnsi="Times New Roman" w:eastAsia="仿宋_GB2312" w:cs="Times New Roman"/>
          <w:color w:val="000000" w:themeColor="text1"/>
          <w:spacing w:val="8"/>
          <w:sz w:val="28"/>
          <w:szCs w:val="28"/>
          <w14:textFill>
            <w14:solidFill>
              <w14:schemeClr w14:val="tx1"/>
            </w14:solidFill>
          </w14:textFill>
        </w:rPr>
        <w:t>日印发</w:t>
      </w:r>
    </w:p>
    <w:sectPr>
      <w:headerReference r:id="rId3" w:type="default"/>
      <w:footerReference r:id="rId5" w:type="default"/>
      <w:headerReference r:id="rId4" w:type="even"/>
      <w:footerReference r:id="rId6" w:type="even"/>
      <w:pgSz w:w="11906" w:h="16838"/>
      <w:pgMar w:top="2041" w:right="1531" w:bottom="2041" w:left="1531" w:header="851" w:footer="8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210" w:leftChars="100" w:right="210" w:rightChars="1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cumentProtection w:enforcement="0"/>
  <w:defaultTabStop w:val="420"/>
  <w:displayHorizontalDrawingGridEvery w:val="0"/>
  <w:displayVerticalDrawingGridEvery w:val="2"/>
  <w:hdrShapeDefaults>
    <o:shapelayout v:ext="edit">
      <o:idmap v:ext="edit" data="2"/>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GYzMDFmZDBjZDMyYjZlMTc1ZjYwM2ZlYWZmMzcifQ=="/>
  </w:docVars>
  <w:rsids>
    <w:rsidRoot w:val="00000000"/>
    <w:rsid w:val="009C47B5"/>
    <w:rsid w:val="0358051C"/>
    <w:rsid w:val="055A7363"/>
    <w:rsid w:val="14BE28B3"/>
    <w:rsid w:val="16C0674E"/>
    <w:rsid w:val="199C7AF2"/>
    <w:rsid w:val="25432C49"/>
    <w:rsid w:val="3199108F"/>
    <w:rsid w:val="33FC76B3"/>
    <w:rsid w:val="34A65D0F"/>
    <w:rsid w:val="3CF868EF"/>
    <w:rsid w:val="44B72942"/>
    <w:rsid w:val="47943B6B"/>
    <w:rsid w:val="4A0749B4"/>
    <w:rsid w:val="545573A9"/>
    <w:rsid w:val="54F7078B"/>
    <w:rsid w:val="611F2AAF"/>
    <w:rsid w:val="621C6FEF"/>
    <w:rsid w:val="62992D43"/>
    <w:rsid w:val="65EE03D8"/>
    <w:rsid w:val="714D0F73"/>
    <w:rsid w:val="729D3B72"/>
    <w:rsid w:val="7FFE44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9">
    <w:name w:val="默认段落字体1"/>
    <w:link w:val="1"/>
    <w:semiHidden/>
    <w:qFormat/>
    <w:uiPriority w:val="0"/>
  </w:style>
  <w:style w:type="table" w:customStyle="1" w:styleId="10">
    <w:name w:val="普通表格1"/>
    <w:semiHidden/>
    <w:qFormat/>
    <w:uiPriority w:val="0"/>
  </w:style>
  <w:style w:type="paragraph" w:customStyle="1" w:styleId="11">
    <w:name w:val="日期1"/>
    <w:basedOn w:val="1"/>
    <w:link w:val="12"/>
    <w:semiHidden/>
    <w:qFormat/>
    <w:uiPriority w:val="0"/>
    <w:pPr>
      <w:ind w:left="100" w:leftChars="2500"/>
    </w:pPr>
  </w:style>
  <w:style w:type="character" w:customStyle="1" w:styleId="12">
    <w:name w:val="日期 Char"/>
    <w:link w:val="11"/>
    <w:semiHidden/>
    <w:qFormat/>
    <w:uiPriority w:val="0"/>
  </w:style>
  <w:style w:type="paragraph" w:customStyle="1" w:styleId="13">
    <w:name w:val="批注框文本1"/>
    <w:basedOn w:val="1"/>
    <w:link w:val="14"/>
    <w:qFormat/>
    <w:uiPriority w:val="0"/>
    <w:rPr>
      <w:sz w:val="18"/>
      <w:szCs w:val="18"/>
    </w:rPr>
  </w:style>
  <w:style w:type="character" w:customStyle="1" w:styleId="14">
    <w:name w:val="批注框文本 Char"/>
    <w:link w:val="13"/>
    <w:qFormat/>
    <w:uiPriority w:val="0"/>
    <w:rPr>
      <w:kern w:val="2"/>
      <w:sz w:val="18"/>
      <w:szCs w:val="18"/>
    </w:rPr>
  </w:style>
  <w:style w:type="paragraph" w:customStyle="1" w:styleId="15">
    <w:name w:val="页脚1"/>
    <w:basedOn w:val="1"/>
    <w:link w:val="16"/>
    <w:qFormat/>
    <w:uiPriority w:val="0"/>
    <w:pPr>
      <w:tabs>
        <w:tab w:val="center" w:pos="4153"/>
        <w:tab w:val="right" w:pos="8306"/>
      </w:tabs>
      <w:snapToGrid w:val="0"/>
      <w:jc w:val="left"/>
    </w:pPr>
    <w:rPr>
      <w:sz w:val="18"/>
      <w:szCs w:val="18"/>
    </w:rPr>
  </w:style>
  <w:style w:type="character" w:customStyle="1" w:styleId="16">
    <w:name w:val="页脚 Char"/>
    <w:link w:val="15"/>
    <w:qFormat/>
    <w:uiPriority w:val="0"/>
    <w:rPr>
      <w:sz w:val="18"/>
      <w:szCs w:val="18"/>
    </w:rPr>
  </w:style>
  <w:style w:type="paragraph" w:customStyle="1" w:styleId="17">
    <w:name w:val="页眉1"/>
    <w:basedOn w:val="1"/>
    <w:link w:val="18"/>
    <w:qFormat/>
    <w:uiPriority w:val="0"/>
    <w:pPr>
      <w:pBdr>
        <w:bottom w:val="single" w:color="000000" w:sz="6" w:space="1"/>
      </w:pBdr>
      <w:tabs>
        <w:tab w:val="center" w:pos="4153"/>
        <w:tab w:val="right" w:pos="8306"/>
      </w:tabs>
      <w:snapToGrid w:val="0"/>
      <w:jc w:val="center"/>
    </w:pPr>
    <w:rPr>
      <w:sz w:val="18"/>
      <w:szCs w:val="18"/>
    </w:rPr>
  </w:style>
  <w:style w:type="character" w:customStyle="1" w:styleId="18">
    <w:name w:val="页眉 Char"/>
    <w:link w:val="17"/>
    <w:qFormat/>
    <w:uiPriority w:val="0"/>
    <w:rPr>
      <w:sz w:val="18"/>
      <w:szCs w:val="18"/>
    </w:rPr>
  </w:style>
  <w:style w:type="character" w:customStyle="1" w:styleId="19">
    <w:name w:val="书籍标题"/>
    <w:link w:val="1"/>
    <w:qFormat/>
    <w:uiPriority w:val="0"/>
    <w:rPr>
      <w:b/>
      <w:bCs/>
      <w:spacing w:val="5"/>
    </w:rPr>
  </w:style>
  <w:style w:type="character" w:customStyle="1" w:styleId="20">
    <w:name w:val="副标题2（楷体） Char"/>
    <w:link w:val="21"/>
    <w:qFormat/>
    <w:uiPriority w:val="0"/>
    <w:rPr>
      <w:rFonts w:ascii="楷体_GB2312" w:hAnsi="仿宋" w:eastAsia="楷体_GB2312"/>
      <w:b/>
      <w:color w:val="000000"/>
      <w:kern w:val="2"/>
      <w:sz w:val="32"/>
      <w:szCs w:val="32"/>
    </w:rPr>
  </w:style>
  <w:style w:type="paragraph" w:customStyle="1" w:styleId="21">
    <w:name w:val="副标题2（楷体）"/>
    <w:basedOn w:val="1"/>
    <w:link w:val="20"/>
    <w:qFormat/>
    <w:uiPriority w:val="0"/>
    <w:pPr>
      <w:widowControl/>
      <w:ind w:firstLine="569" w:firstLineChars="177"/>
      <w:jc w:val="left"/>
    </w:pPr>
    <w:rPr>
      <w:rFonts w:ascii="楷体_GB2312" w:hAnsi="仿宋" w:eastAsia="楷体_GB2312"/>
      <w:b/>
      <w:color w:val="000000"/>
      <w:sz w:val="32"/>
      <w:szCs w:val="32"/>
    </w:rPr>
  </w:style>
  <w:style w:type="character" w:customStyle="1" w:styleId="22">
    <w:name w:val="总标题 Char"/>
    <w:link w:val="23"/>
    <w:qFormat/>
    <w:uiPriority w:val="0"/>
    <w:rPr>
      <w:rFonts w:ascii="方正小标宋简体" w:hAnsi="仿宋" w:eastAsia="方正小标宋简体"/>
      <w:bCs/>
      <w:color w:val="000000"/>
      <w:sz w:val="44"/>
      <w:szCs w:val="44"/>
    </w:rPr>
  </w:style>
  <w:style w:type="paragraph" w:customStyle="1" w:styleId="23">
    <w:name w:val="总标题"/>
    <w:basedOn w:val="1"/>
    <w:link w:val="22"/>
    <w:qFormat/>
    <w:uiPriority w:val="0"/>
    <w:pPr>
      <w:widowControl/>
      <w:spacing w:line="520" w:lineRule="exact"/>
      <w:jc w:val="center"/>
    </w:pPr>
    <w:rPr>
      <w:rFonts w:ascii="方正小标宋简体" w:hAnsi="仿宋" w:eastAsia="方正小标宋简体"/>
      <w:bCs/>
      <w:color w:val="000000"/>
      <w:kern w:val="0"/>
      <w:sz w:val="44"/>
      <w:szCs w:val="44"/>
    </w:rPr>
  </w:style>
  <w:style w:type="paragraph" w:styleId="24">
    <w:name w:val="List Paragraph"/>
    <w:basedOn w:val="1"/>
    <w:qFormat/>
    <w:uiPriority w:val="0"/>
    <w:pPr>
      <w:ind w:firstLine="420" w:firstLineChars="200"/>
    </w:pPr>
  </w:style>
  <w:style w:type="paragraph" w:customStyle="1" w:styleId="25">
    <w:name w:val="无间隔"/>
    <w:qFormat/>
    <w:uiPriority w:val="0"/>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943</Words>
  <Characters>948</Characters>
  <Lines>0</Lines>
  <Paragraphs>0</Paragraphs>
  <TotalTime>10</TotalTime>
  <ScaleCrop>false</ScaleCrop>
  <LinksUpToDate>false</LinksUpToDate>
  <CharactersWithSpaces>1303</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2023-10-16T11:04:00Z</dcterms:created>
  <dc:creator>Administrator</dc:creator>
  <cp:lastModifiedBy>gxxc</cp:lastModifiedBy>
  <cp:lastPrinted>2023-10-18T16:30:00Z</cp:lastPrinted>
  <dcterms:modified xsi:type="dcterms:W3CDTF">2023-11-13T09:32:27Z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BD324CE00BDD4B26A7252D49D388F055_13</vt:lpwstr>
  </property>
</Properties>
</file>