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4FF50">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Times New Roman" w:hAnsi="Times New Roman" w:eastAsia="方正小标宋简体" w:cs="方正小标宋简体"/>
          <w:color w:val="auto"/>
          <w:sz w:val="44"/>
          <w:szCs w:val="44"/>
          <w:lang w:val="en-US" w:eastAsia="zh-CN"/>
        </w:rPr>
      </w:pPr>
      <w:r>
        <w:rPr>
          <w:rFonts w:hint="eastAsia" w:ascii="Times New Roman" w:hAnsi="Times New Roman" w:eastAsia="方正小标宋简体" w:cs="方正小标宋简体"/>
          <w:color w:val="auto"/>
          <w:sz w:val="44"/>
          <w:szCs w:val="44"/>
        </w:rPr>
        <w:t>融水苗族自治县</w:t>
      </w:r>
      <w:r>
        <w:rPr>
          <w:rFonts w:hint="eastAsia" w:ascii="Times New Roman" w:hAnsi="Times New Roman" w:eastAsia="方正小标宋简体" w:cs="方正小标宋简体"/>
          <w:color w:val="auto"/>
          <w:sz w:val="44"/>
          <w:szCs w:val="44"/>
          <w:lang w:val="en-US" w:eastAsia="zh-CN"/>
        </w:rPr>
        <w:t>村寨防火</w:t>
      </w:r>
      <w:r>
        <w:rPr>
          <w:rFonts w:hint="eastAsia" w:eastAsia="方正小标宋简体" w:cs="方正小标宋简体"/>
          <w:color w:val="auto"/>
          <w:sz w:val="44"/>
          <w:szCs w:val="44"/>
          <w:lang w:val="en-US" w:eastAsia="zh-CN"/>
        </w:rPr>
        <w:t>专项</w:t>
      </w:r>
      <w:r>
        <w:rPr>
          <w:rFonts w:hint="eastAsia" w:ascii="Times New Roman" w:hAnsi="Times New Roman" w:eastAsia="方正小标宋简体" w:cs="方正小标宋简体"/>
          <w:color w:val="auto"/>
          <w:sz w:val="44"/>
          <w:szCs w:val="44"/>
          <w:lang w:val="en-US" w:eastAsia="zh-CN"/>
        </w:rPr>
        <w:t>整治工作</w:t>
      </w:r>
    </w:p>
    <w:p w14:paraId="3B0D2F92">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Times New Roman" w:hAnsi="Times New Roman" w:eastAsia="方正小标宋简体" w:cs="方正小标宋简体"/>
          <w:color w:val="auto"/>
          <w:sz w:val="44"/>
          <w:szCs w:val="44"/>
          <w:lang w:val="en-US" w:eastAsia="zh-CN"/>
        </w:rPr>
      </w:pPr>
      <w:r>
        <w:rPr>
          <w:rFonts w:hint="eastAsia" w:ascii="Times New Roman" w:hAnsi="Times New Roman" w:eastAsia="方正小标宋简体" w:cs="方正小标宋简体"/>
          <w:color w:val="auto"/>
          <w:sz w:val="44"/>
          <w:szCs w:val="44"/>
          <w:lang w:val="en-US" w:eastAsia="zh-CN"/>
        </w:rPr>
        <w:t>实施方案</w:t>
      </w:r>
    </w:p>
    <w:p w14:paraId="2FC24179">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楷体_GB2312" w:hAnsi="楷体_GB2312" w:eastAsia="楷体_GB2312" w:cs="楷体_GB2312"/>
          <w:color w:val="auto"/>
          <w:spacing w:val="0"/>
          <w:sz w:val="28"/>
          <w:szCs w:val="28"/>
          <w:lang w:eastAsia="zh-CN"/>
        </w:rPr>
      </w:pPr>
      <w:r>
        <w:rPr>
          <w:rFonts w:hint="eastAsia" w:ascii="楷体_GB2312" w:hAnsi="楷体_GB2312" w:eastAsia="楷体_GB2312" w:cs="楷体_GB2312"/>
          <w:color w:val="auto"/>
          <w:spacing w:val="0"/>
          <w:sz w:val="28"/>
          <w:szCs w:val="28"/>
          <w:lang w:eastAsia="zh-CN"/>
        </w:rPr>
        <w:t>（</w:t>
      </w:r>
      <w:r>
        <w:rPr>
          <w:rFonts w:hint="eastAsia" w:ascii="楷体_GB2312" w:hAnsi="楷体_GB2312" w:eastAsia="楷体_GB2312" w:cs="楷体_GB2312"/>
          <w:color w:val="auto"/>
          <w:spacing w:val="0"/>
          <w:sz w:val="28"/>
          <w:szCs w:val="28"/>
          <w:lang w:val="en-US" w:eastAsia="zh-CN"/>
        </w:rPr>
        <w:t>征求意见稿</w:t>
      </w:r>
      <w:r>
        <w:rPr>
          <w:rFonts w:hint="eastAsia" w:ascii="楷体_GB2312" w:hAnsi="楷体_GB2312" w:eastAsia="楷体_GB2312" w:cs="楷体_GB2312"/>
          <w:color w:val="auto"/>
          <w:spacing w:val="0"/>
          <w:sz w:val="28"/>
          <w:szCs w:val="28"/>
          <w:lang w:eastAsia="zh-CN"/>
        </w:rPr>
        <w:t>）</w:t>
      </w:r>
    </w:p>
    <w:p w14:paraId="2D5782F9">
      <w:pPr>
        <w:pStyle w:val="2"/>
        <w:rPr>
          <w:rFonts w:hint="eastAsia"/>
          <w:lang w:eastAsia="zh-CN"/>
        </w:rPr>
      </w:pPr>
    </w:p>
    <w:p w14:paraId="19EAEE9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lang w:val="en-US" w:eastAsia="zh-CN"/>
        </w:rPr>
        <w:t>为</w:t>
      </w:r>
      <w:r>
        <w:rPr>
          <w:rFonts w:hint="eastAsia" w:ascii="Times New Roman" w:hAnsi="Times New Roman" w:eastAsia="仿宋_GB2312" w:cs="仿宋_GB2312"/>
          <w:color w:val="auto"/>
          <w:spacing w:val="0"/>
          <w:sz w:val="32"/>
          <w:szCs w:val="32"/>
        </w:rPr>
        <w:t>深入贯彻落实习近平总书记关于安全生产和消防工作的重要论述和重要指示精神，按照</w:t>
      </w:r>
      <w:r>
        <w:rPr>
          <w:rFonts w:hint="eastAsia" w:ascii="Times New Roman" w:hAnsi="Times New Roman" w:eastAsia="仿宋_GB2312" w:cs="仿宋_GB2312"/>
          <w:color w:val="auto"/>
          <w:spacing w:val="0"/>
          <w:sz w:val="32"/>
          <w:szCs w:val="32"/>
          <w:lang w:val="en-US" w:eastAsia="zh-CN"/>
        </w:rPr>
        <w:t>县委、县人民政府部署要求，保障村寨防火安全，巩固建设成果，建立健全村寨防火长效机制</w:t>
      </w:r>
      <w:r>
        <w:rPr>
          <w:rFonts w:hint="eastAsia" w:ascii="Times New Roman" w:hAnsi="Times New Roman" w:eastAsia="仿宋_GB2312" w:cs="仿宋_GB2312"/>
          <w:color w:val="auto"/>
          <w:spacing w:val="0"/>
          <w:sz w:val="32"/>
          <w:szCs w:val="32"/>
        </w:rPr>
        <w:t>，坚决防范和遏制重特大</w:t>
      </w:r>
      <w:r>
        <w:rPr>
          <w:rFonts w:hint="eastAsia" w:ascii="Times New Roman" w:hAnsi="Times New Roman" w:eastAsia="仿宋_GB2312" w:cs="仿宋_GB2312"/>
          <w:color w:val="auto"/>
          <w:spacing w:val="0"/>
          <w:sz w:val="32"/>
          <w:szCs w:val="32"/>
          <w:lang w:val="en-US" w:eastAsia="zh-CN"/>
        </w:rPr>
        <w:t>村寨火灾</w:t>
      </w:r>
      <w:r>
        <w:rPr>
          <w:rFonts w:hint="eastAsia" w:ascii="Times New Roman" w:hAnsi="Times New Roman" w:eastAsia="仿宋_GB2312" w:cs="仿宋_GB2312"/>
          <w:color w:val="auto"/>
          <w:spacing w:val="0"/>
          <w:sz w:val="32"/>
          <w:szCs w:val="32"/>
        </w:rPr>
        <w:t>事故发生，切实维护人民群众生命财产安全和社会大局稳定，</w:t>
      </w:r>
      <w:r>
        <w:rPr>
          <w:rFonts w:hint="eastAsia" w:ascii="Times New Roman" w:hAnsi="Times New Roman" w:eastAsia="仿宋_GB2312" w:cs="仿宋_GB2312"/>
          <w:color w:val="auto"/>
          <w:spacing w:val="0"/>
          <w:sz w:val="32"/>
          <w:szCs w:val="32"/>
          <w:lang w:eastAsia="zh-CN"/>
        </w:rPr>
        <w:t>特</w:t>
      </w:r>
      <w:r>
        <w:rPr>
          <w:rFonts w:hint="eastAsia" w:ascii="Times New Roman" w:hAnsi="Times New Roman" w:eastAsia="仿宋_GB2312" w:cs="仿宋_GB2312"/>
          <w:color w:val="auto"/>
          <w:spacing w:val="0"/>
          <w:sz w:val="32"/>
          <w:szCs w:val="32"/>
        </w:rPr>
        <w:t>制定本方案。</w:t>
      </w:r>
    </w:p>
    <w:p w14:paraId="587DE6C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黑体"/>
          <w:color w:val="auto"/>
          <w:spacing w:val="0"/>
          <w:sz w:val="32"/>
          <w:szCs w:val="32"/>
          <w:lang w:val="en-US" w:eastAsia="zh-CN"/>
        </w:rPr>
      </w:pPr>
      <w:r>
        <w:rPr>
          <w:rFonts w:hint="eastAsia" w:ascii="Times New Roman" w:hAnsi="Times New Roman" w:eastAsia="黑体" w:cs="黑体"/>
          <w:color w:val="auto"/>
          <w:spacing w:val="0"/>
          <w:sz w:val="32"/>
          <w:szCs w:val="32"/>
          <w:lang w:val="en-US" w:eastAsia="zh-CN"/>
        </w:rPr>
        <w:t>一、总体要求</w:t>
      </w:r>
    </w:p>
    <w:p w14:paraId="1E80F0D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仿宋_GB2312"/>
          <w:color w:val="auto"/>
          <w:spacing w:val="0"/>
          <w:sz w:val="32"/>
          <w:szCs w:val="32"/>
          <w:lang w:val="en-US" w:eastAsia="zh-CN"/>
        </w:rPr>
      </w:pPr>
      <w:r>
        <w:rPr>
          <w:rFonts w:hint="eastAsia" w:ascii="Times New Roman" w:hAnsi="Times New Roman" w:eastAsia="仿宋_GB2312" w:cs="仿宋_GB2312"/>
          <w:color w:val="auto"/>
          <w:spacing w:val="0"/>
          <w:sz w:val="32"/>
          <w:szCs w:val="32"/>
        </w:rPr>
        <w:t>坚持人民至上、生命至上，坚持预防为主、标本兼治，</w:t>
      </w:r>
      <w:r>
        <w:rPr>
          <w:rFonts w:hint="eastAsia" w:ascii="Times New Roman" w:hAnsi="Times New Roman" w:eastAsia="仿宋_GB2312" w:cs="仿宋_GB2312"/>
          <w:color w:val="auto"/>
          <w:spacing w:val="0"/>
          <w:sz w:val="32"/>
          <w:szCs w:val="32"/>
          <w:lang w:eastAsia="zh-CN"/>
        </w:rPr>
        <w:t>坚持</w:t>
      </w:r>
      <w:r>
        <w:rPr>
          <w:rFonts w:hint="eastAsia" w:ascii="Times New Roman" w:hAnsi="Times New Roman" w:eastAsia="仿宋_GB2312" w:cs="仿宋_GB2312"/>
          <w:color w:val="auto"/>
          <w:spacing w:val="0"/>
          <w:sz w:val="32"/>
          <w:szCs w:val="32"/>
        </w:rPr>
        <w:t>汲取教训、举一反三</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通过开展村寨防火整治工作，增强对村寨消防安全工作的紧迫感与责任感，</w:t>
      </w:r>
      <w:r>
        <w:rPr>
          <w:rFonts w:hint="eastAsia" w:ascii="Times New Roman" w:hAnsi="Times New Roman" w:eastAsia="仿宋_GB2312" w:cs="仿宋_GB2312"/>
          <w:color w:val="auto"/>
          <w:spacing w:val="0"/>
          <w:sz w:val="32"/>
          <w:szCs w:val="32"/>
          <w:lang w:eastAsia="zh-CN"/>
        </w:rPr>
        <w:t>坚持问题导向</w:t>
      </w:r>
      <w:r>
        <w:rPr>
          <w:rFonts w:hint="eastAsia" w:ascii="Times New Roman" w:hAnsi="Times New Roman" w:eastAsia="仿宋_GB2312" w:cs="仿宋_GB2312"/>
          <w:color w:val="auto"/>
          <w:spacing w:val="0"/>
          <w:sz w:val="32"/>
          <w:szCs w:val="32"/>
        </w:rPr>
        <w:t>，</w:t>
      </w:r>
      <w:r>
        <w:rPr>
          <w:rFonts w:hint="eastAsia" w:ascii="Times New Roman" w:hAnsi="Times New Roman" w:eastAsia="仿宋_GB2312" w:cs="仿宋_GB2312"/>
          <w:color w:val="auto"/>
          <w:spacing w:val="0"/>
          <w:sz w:val="32"/>
          <w:szCs w:val="32"/>
          <w:lang w:eastAsia="zh-CN"/>
        </w:rPr>
        <w:t>严格落实</w:t>
      </w:r>
      <w:r>
        <w:rPr>
          <w:rFonts w:hint="eastAsia" w:ascii="Times New Roman" w:hAnsi="Times New Roman" w:eastAsia="仿宋_GB2312" w:cs="仿宋_GB2312"/>
          <w:color w:val="auto"/>
          <w:spacing w:val="0"/>
          <w:sz w:val="32"/>
          <w:szCs w:val="32"/>
        </w:rPr>
        <w:t>责任，</w:t>
      </w:r>
      <w:r>
        <w:rPr>
          <w:rFonts w:hint="eastAsia" w:ascii="Times New Roman" w:hAnsi="Times New Roman" w:eastAsia="仿宋_GB2312" w:cs="宋体"/>
          <w:color w:val="auto"/>
          <w:spacing w:val="0"/>
          <w:kern w:val="0"/>
          <w:sz w:val="32"/>
          <w:szCs w:val="32"/>
          <w:lang w:eastAsia="zh-CN"/>
        </w:rPr>
        <w:t>强化</w:t>
      </w:r>
      <w:r>
        <w:rPr>
          <w:rFonts w:hint="eastAsia" w:ascii="Times New Roman" w:hAnsi="Times New Roman" w:eastAsia="仿宋_GB2312" w:cs="宋体"/>
          <w:color w:val="auto"/>
          <w:spacing w:val="0"/>
          <w:kern w:val="0"/>
          <w:sz w:val="32"/>
          <w:szCs w:val="32"/>
        </w:rPr>
        <w:t>火灾隐患排查</w:t>
      </w:r>
      <w:r>
        <w:rPr>
          <w:rFonts w:hint="eastAsia" w:ascii="Times New Roman" w:hAnsi="Times New Roman" w:eastAsia="仿宋_GB2312" w:cs="宋体"/>
          <w:color w:val="auto"/>
          <w:spacing w:val="0"/>
          <w:kern w:val="0"/>
          <w:sz w:val="32"/>
          <w:szCs w:val="32"/>
          <w:lang w:eastAsia="zh-CN"/>
        </w:rPr>
        <w:t>整治</w:t>
      </w:r>
      <w:r>
        <w:rPr>
          <w:rFonts w:hint="eastAsia" w:ascii="Times New Roman" w:hAnsi="Times New Roman" w:eastAsia="仿宋_GB2312" w:cs="宋体"/>
          <w:color w:val="auto"/>
          <w:spacing w:val="0"/>
          <w:kern w:val="0"/>
          <w:sz w:val="32"/>
          <w:szCs w:val="32"/>
        </w:rPr>
        <w:t>，加强对村寨防火消防设施、消防器材的管理维护</w:t>
      </w:r>
      <w:r>
        <w:rPr>
          <w:rFonts w:hint="eastAsia" w:ascii="Times New Roman" w:hAnsi="Times New Roman" w:eastAsia="仿宋_GB2312" w:cs="宋体"/>
          <w:color w:val="auto"/>
          <w:spacing w:val="0"/>
          <w:kern w:val="0"/>
          <w:sz w:val="32"/>
          <w:szCs w:val="32"/>
          <w:lang w:eastAsia="zh-CN"/>
        </w:rPr>
        <w:t>等</w:t>
      </w:r>
      <w:r>
        <w:rPr>
          <w:rFonts w:hint="eastAsia" w:ascii="Times New Roman" w:hAnsi="Times New Roman" w:eastAsia="仿宋_GB2312" w:cs="宋体"/>
          <w:color w:val="auto"/>
          <w:spacing w:val="0"/>
          <w:kern w:val="0"/>
          <w:sz w:val="32"/>
          <w:szCs w:val="32"/>
        </w:rPr>
        <w:t>工作，不断建立健全长效管理机制，</w:t>
      </w:r>
      <w:r>
        <w:rPr>
          <w:rFonts w:hint="eastAsia" w:ascii="Times New Roman" w:hAnsi="Times New Roman" w:eastAsia="仿宋_GB2312" w:cs="宋体"/>
          <w:color w:val="auto"/>
          <w:spacing w:val="0"/>
          <w:kern w:val="0"/>
          <w:sz w:val="32"/>
          <w:szCs w:val="32"/>
          <w:lang w:eastAsia="zh-CN"/>
        </w:rPr>
        <w:t>进一步</w:t>
      </w:r>
      <w:r>
        <w:rPr>
          <w:rFonts w:hint="eastAsia" w:ascii="Times New Roman" w:hAnsi="Times New Roman" w:eastAsia="仿宋_GB2312" w:cs="宋体"/>
          <w:color w:val="auto"/>
          <w:spacing w:val="0"/>
          <w:kern w:val="0"/>
          <w:sz w:val="32"/>
          <w:szCs w:val="32"/>
        </w:rPr>
        <w:t>遏制</w:t>
      </w:r>
      <w:r>
        <w:rPr>
          <w:rFonts w:hint="eastAsia" w:ascii="Times New Roman" w:hAnsi="Times New Roman" w:eastAsia="仿宋_GB2312" w:cs="宋体"/>
          <w:color w:val="auto"/>
          <w:spacing w:val="0"/>
          <w:kern w:val="0"/>
          <w:sz w:val="32"/>
          <w:szCs w:val="32"/>
          <w:lang w:eastAsia="zh-CN"/>
        </w:rPr>
        <w:t>事故</w:t>
      </w:r>
      <w:r>
        <w:rPr>
          <w:rFonts w:hint="eastAsia" w:ascii="Times New Roman" w:hAnsi="Times New Roman" w:eastAsia="仿宋_GB2312" w:cs="宋体"/>
          <w:color w:val="auto"/>
          <w:spacing w:val="0"/>
          <w:kern w:val="0"/>
          <w:sz w:val="32"/>
          <w:szCs w:val="32"/>
        </w:rPr>
        <w:t>多发势头、降低灾害损失，坚决维护人民群众生命和财产安全</w:t>
      </w:r>
      <w:r>
        <w:rPr>
          <w:rFonts w:hint="eastAsia" w:ascii="Times New Roman" w:hAnsi="Times New Roman" w:eastAsia="仿宋_GB2312" w:cs="宋体"/>
          <w:color w:val="auto"/>
          <w:spacing w:val="0"/>
          <w:kern w:val="0"/>
          <w:sz w:val="32"/>
          <w:szCs w:val="32"/>
          <w:lang w:eastAsia="zh-CN"/>
        </w:rPr>
        <w:t>，</w:t>
      </w:r>
      <w:r>
        <w:rPr>
          <w:rFonts w:hint="eastAsia" w:ascii="Times New Roman" w:hAnsi="Times New Roman" w:eastAsia="仿宋_GB2312" w:cs="宋体"/>
          <w:color w:val="auto"/>
          <w:spacing w:val="0"/>
          <w:kern w:val="0"/>
          <w:sz w:val="32"/>
          <w:szCs w:val="32"/>
        </w:rPr>
        <w:t>全面提升</w:t>
      </w:r>
      <w:r>
        <w:rPr>
          <w:rFonts w:hint="eastAsia" w:ascii="Times New Roman" w:hAnsi="Times New Roman" w:eastAsia="仿宋_GB2312" w:cs="宋体"/>
          <w:color w:val="auto"/>
          <w:spacing w:val="0"/>
          <w:kern w:val="0"/>
          <w:sz w:val="32"/>
          <w:szCs w:val="32"/>
          <w:lang w:eastAsia="zh-CN"/>
        </w:rPr>
        <w:t>全县</w:t>
      </w:r>
      <w:r>
        <w:rPr>
          <w:rFonts w:hint="eastAsia" w:ascii="Times New Roman" w:hAnsi="Times New Roman" w:eastAsia="仿宋_GB2312" w:cs="宋体"/>
          <w:color w:val="auto"/>
          <w:spacing w:val="0"/>
          <w:kern w:val="0"/>
          <w:sz w:val="32"/>
          <w:szCs w:val="32"/>
        </w:rPr>
        <w:t>村寨</w:t>
      </w:r>
      <w:r>
        <w:rPr>
          <w:rFonts w:hint="eastAsia" w:ascii="Times New Roman" w:hAnsi="Times New Roman" w:eastAsia="仿宋_GB2312" w:cs="宋体"/>
          <w:color w:val="auto"/>
          <w:spacing w:val="0"/>
          <w:kern w:val="0"/>
          <w:sz w:val="32"/>
          <w:szCs w:val="32"/>
          <w:lang w:eastAsia="zh-CN"/>
        </w:rPr>
        <w:t>消防</w:t>
      </w:r>
      <w:r>
        <w:rPr>
          <w:rFonts w:hint="eastAsia" w:ascii="Times New Roman" w:hAnsi="Times New Roman" w:eastAsia="仿宋_GB2312" w:cs="宋体"/>
          <w:color w:val="auto"/>
          <w:spacing w:val="0"/>
          <w:kern w:val="0"/>
          <w:sz w:val="32"/>
          <w:szCs w:val="32"/>
        </w:rPr>
        <w:t>安全风险防范整体能力和水平。</w:t>
      </w:r>
    </w:p>
    <w:p w14:paraId="5583768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olor w:val="auto"/>
          <w:spacing w:val="0"/>
          <w:sz w:val="32"/>
          <w:szCs w:val="32"/>
        </w:rPr>
      </w:pPr>
      <w:r>
        <w:rPr>
          <w:rFonts w:hint="eastAsia" w:ascii="Times New Roman" w:hAnsi="Times New Roman" w:eastAsia="黑体"/>
          <w:color w:val="auto"/>
          <w:spacing w:val="0"/>
          <w:sz w:val="32"/>
          <w:szCs w:val="32"/>
        </w:rPr>
        <w:t>排查整治重点</w:t>
      </w:r>
    </w:p>
    <w:p w14:paraId="47DD42DD">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auto"/>
          <w:spacing w:val="0"/>
          <w:sz w:val="32"/>
          <w:szCs w:val="32"/>
        </w:rPr>
      </w:pPr>
      <w:r>
        <w:rPr>
          <w:rFonts w:hint="eastAsia" w:ascii="Times New Roman" w:hAnsi="Times New Roman" w:eastAsia="楷体_GB2312" w:cs="楷体_GB2312"/>
          <w:b/>
          <w:bCs/>
          <w:color w:val="auto"/>
          <w:spacing w:val="0"/>
          <w:sz w:val="32"/>
          <w:szCs w:val="32"/>
        </w:rPr>
        <w:t>（一）消防安全责任落实。</w:t>
      </w:r>
      <w:r>
        <w:rPr>
          <w:rFonts w:hint="eastAsia" w:ascii="Times New Roman" w:hAnsi="Times New Roman" w:eastAsia="仿宋_GB2312" w:cs="仿宋_GB2312"/>
          <w:b w:val="0"/>
          <w:bCs w:val="0"/>
          <w:color w:val="auto"/>
          <w:spacing w:val="0"/>
          <w:sz w:val="32"/>
          <w:szCs w:val="32"/>
          <w:lang w:eastAsia="zh-CN"/>
        </w:rPr>
        <w:t>排查</w:t>
      </w:r>
      <w:r>
        <w:rPr>
          <w:rFonts w:hint="eastAsia" w:ascii="Times New Roman" w:hAnsi="Times New Roman" w:eastAsia="仿宋_GB2312" w:cs="仿宋_GB2312"/>
          <w:color w:val="auto"/>
          <w:spacing w:val="0"/>
          <w:sz w:val="32"/>
          <w:szCs w:val="32"/>
        </w:rPr>
        <w:t>定期召开消防安全工作部署会议，分析研判本辖区火灾风险，部署火灾防控措施</w:t>
      </w:r>
      <w:r>
        <w:rPr>
          <w:rFonts w:hint="eastAsia" w:ascii="Times New Roman" w:hAnsi="Times New Roman" w:eastAsia="仿宋_GB2312" w:cs="仿宋_GB2312"/>
          <w:color w:val="auto"/>
          <w:spacing w:val="0"/>
          <w:sz w:val="32"/>
          <w:szCs w:val="32"/>
          <w:lang w:eastAsia="zh-CN"/>
        </w:rPr>
        <w:t>情况。</w:t>
      </w:r>
      <w:r>
        <w:rPr>
          <w:rFonts w:hint="eastAsia" w:ascii="Times New Roman" w:hAnsi="Times New Roman" w:eastAsia="仿宋_GB2312" w:cs="仿宋_GB2312"/>
          <w:b w:val="0"/>
          <w:bCs w:val="0"/>
          <w:color w:val="auto"/>
          <w:spacing w:val="0"/>
          <w:sz w:val="32"/>
          <w:szCs w:val="32"/>
          <w:lang w:eastAsia="zh-CN"/>
        </w:rPr>
        <w:t>排查</w:t>
      </w:r>
      <w:r>
        <w:rPr>
          <w:rFonts w:hint="eastAsia" w:ascii="Times New Roman" w:hAnsi="Times New Roman" w:eastAsia="仿宋_GB2312" w:cs="仿宋_GB2312"/>
          <w:color w:val="auto"/>
          <w:spacing w:val="0"/>
          <w:sz w:val="32"/>
          <w:szCs w:val="32"/>
        </w:rPr>
        <w:t>开展村寨消防检查工作，督促隐患整改</w:t>
      </w:r>
      <w:r>
        <w:rPr>
          <w:rFonts w:hint="eastAsia" w:ascii="Times New Roman" w:hAnsi="Times New Roman" w:eastAsia="仿宋_GB2312" w:cs="仿宋_GB2312"/>
          <w:color w:val="auto"/>
          <w:spacing w:val="0"/>
          <w:sz w:val="32"/>
          <w:szCs w:val="32"/>
          <w:lang w:eastAsia="zh-CN"/>
        </w:rPr>
        <w:t>情况。</w:t>
      </w:r>
      <w:r>
        <w:rPr>
          <w:rFonts w:hint="eastAsia" w:ascii="Times New Roman" w:hAnsi="Times New Roman" w:eastAsia="仿宋_GB2312" w:cs="仿宋_GB2312"/>
          <w:b w:val="0"/>
          <w:bCs w:val="0"/>
          <w:color w:val="auto"/>
          <w:spacing w:val="0"/>
          <w:sz w:val="32"/>
          <w:szCs w:val="32"/>
          <w:lang w:eastAsia="zh-CN"/>
        </w:rPr>
        <w:t>排查</w:t>
      </w:r>
      <w:r>
        <w:rPr>
          <w:rFonts w:hint="eastAsia" w:ascii="Times New Roman" w:hAnsi="Times New Roman" w:eastAsia="仿宋_GB2312" w:cs="仿宋_GB2312"/>
          <w:color w:val="auto"/>
          <w:spacing w:val="0"/>
          <w:sz w:val="32"/>
          <w:szCs w:val="32"/>
          <w:lang w:eastAsia="zh-CN"/>
        </w:rPr>
        <w:t>宣传</w:t>
      </w:r>
      <w:r>
        <w:rPr>
          <w:rFonts w:hint="eastAsia" w:ascii="Times New Roman" w:hAnsi="Times New Roman" w:eastAsia="仿宋_GB2312" w:cs="仿宋_GB2312"/>
          <w:color w:val="auto"/>
          <w:spacing w:val="0"/>
          <w:sz w:val="32"/>
          <w:szCs w:val="32"/>
        </w:rPr>
        <w:t>《柳州市木结构房屋连片村寨消防条例》及贯彻落实情况。</w:t>
      </w:r>
    </w:p>
    <w:p w14:paraId="56D7C9F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楷体_GB2312" w:cs="楷体_GB2312"/>
          <w:b/>
          <w:bCs/>
          <w:color w:val="auto"/>
          <w:spacing w:val="0"/>
          <w:kern w:val="0"/>
          <w:sz w:val="32"/>
          <w:szCs w:val="32"/>
          <w:lang w:val="en-US" w:eastAsia="zh-CN" w:bidi="ar-SA"/>
        </w:rPr>
        <w:t>（二）</w:t>
      </w:r>
      <w:r>
        <w:rPr>
          <w:rFonts w:hint="eastAsia" w:ascii="Times New Roman" w:hAnsi="Times New Roman" w:eastAsia="楷体_GB2312" w:cs="楷体_GB2312"/>
          <w:b/>
          <w:bCs/>
          <w:color w:val="auto"/>
          <w:spacing w:val="0"/>
          <w:sz w:val="32"/>
          <w:szCs w:val="32"/>
          <w:lang w:val="en-US" w:eastAsia="zh-CN"/>
        </w:rPr>
        <w:t>村寨消防设施器材管理。</w:t>
      </w:r>
      <w:r>
        <w:rPr>
          <w:rFonts w:hint="eastAsia" w:ascii="Times New Roman" w:hAnsi="Times New Roman" w:eastAsia="仿宋_GB2312" w:cs="仿宋_GB2312"/>
          <w:color w:val="auto"/>
          <w:spacing w:val="0"/>
          <w:sz w:val="32"/>
          <w:szCs w:val="32"/>
          <w:lang w:val="en-US" w:eastAsia="zh-CN"/>
        </w:rPr>
        <w:t>排查消防器材室是否落实专人管理，消防高位水池、露天水池是否储满水，消防管网是否有达到符合要求的压力水。排查消防手抬机动泵、水带水枪、消防栓</w:t>
      </w:r>
      <w:r>
        <w:rPr>
          <w:rFonts w:hint="eastAsia" w:eastAsia="仿宋_GB2312" w:cs="仿宋_GB2312"/>
          <w:color w:val="auto"/>
          <w:spacing w:val="0"/>
          <w:sz w:val="32"/>
          <w:szCs w:val="32"/>
          <w:lang w:val="en-US" w:eastAsia="zh-CN"/>
        </w:rPr>
        <w:t>等</w:t>
      </w:r>
      <w:r>
        <w:rPr>
          <w:rFonts w:hint="eastAsia" w:ascii="Times New Roman" w:hAnsi="Times New Roman" w:eastAsia="仿宋_GB2312" w:cs="仿宋_GB2312"/>
          <w:color w:val="auto"/>
          <w:spacing w:val="0"/>
          <w:sz w:val="32"/>
          <w:szCs w:val="32"/>
          <w:lang w:val="en-US" w:eastAsia="zh-CN"/>
        </w:rPr>
        <w:t>能否正常使用，以及村寨内是否存放足够的消防备用油。排查村寨防火通道、隔离带是否被侵占。</w:t>
      </w:r>
    </w:p>
    <w:p w14:paraId="32AF42B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楷体_GB2312" w:cs="楷体_GB2312"/>
          <w:b/>
          <w:bCs/>
          <w:color w:val="auto"/>
          <w:spacing w:val="0"/>
          <w:kern w:val="0"/>
          <w:sz w:val="32"/>
          <w:szCs w:val="32"/>
          <w:lang w:val="en-US" w:eastAsia="zh-CN" w:bidi="ar-SA"/>
        </w:rPr>
        <w:t>（三）</w:t>
      </w:r>
      <w:r>
        <w:rPr>
          <w:rFonts w:hint="eastAsia" w:ascii="Times New Roman" w:hAnsi="Times New Roman" w:eastAsia="楷体_GB2312" w:cs="楷体_GB2312"/>
          <w:b/>
          <w:bCs/>
          <w:color w:val="auto"/>
          <w:spacing w:val="0"/>
          <w:sz w:val="32"/>
          <w:szCs w:val="32"/>
          <w:lang w:val="en-US" w:eastAsia="zh-CN"/>
        </w:rPr>
        <w:t>安全用电。</w:t>
      </w:r>
      <w:r>
        <w:rPr>
          <w:rFonts w:hint="eastAsia" w:ascii="Times New Roman" w:hAnsi="Times New Roman" w:eastAsia="仿宋_GB2312" w:cs="仿宋_GB2312"/>
          <w:b w:val="0"/>
          <w:bCs w:val="0"/>
          <w:color w:val="auto"/>
          <w:spacing w:val="0"/>
          <w:sz w:val="32"/>
          <w:szCs w:val="32"/>
          <w:lang w:val="en-US" w:eastAsia="zh-CN"/>
        </w:rPr>
        <w:t>重点</w:t>
      </w:r>
      <w:r>
        <w:rPr>
          <w:rFonts w:hint="eastAsia" w:ascii="Times New Roman" w:hAnsi="Times New Roman" w:eastAsia="仿宋_GB2312" w:cs="仿宋_GB2312"/>
          <w:color w:val="auto"/>
          <w:spacing w:val="0"/>
          <w:sz w:val="32"/>
          <w:szCs w:val="32"/>
          <w:lang w:val="en-US" w:eastAsia="zh-CN"/>
        </w:rPr>
        <w:t>排查村寨内的经营场所、木质结构或砖木结构房屋。排查房屋线路安装规范情况，线路是否老化，是否安装有漏电保护开关和闸刀，插座、电闸等是否直接安装在木质基底上，是否使用与电器设备匹配的保险丝，严禁把闸刀开关的保险丝换成铜丝、铝丝或更大的保险丝。排查电器线路私拉乱接现象，特别是已经实施室内电改的农户房屋，是否存在违规用电。排查农户是否使用不合格、假冒伪劣电子产品或家用电器，以及大功率电器使用是否存在安全隐患。</w:t>
      </w:r>
    </w:p>
    <w:p w14:paraId="64BDD1E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楷体_GB2312" w:cs="楷体_GB2312"/>
          <w:b/>
          <w:bCs/>
          <w:color w:val="auto"/>
          <w:spacing w:val="0"/>
          <w:kern w:val="0"/>
          <w:sz w:val="32"/>
          <w:szCs w:val="32"/>
          <w:lang w:val="en-US" w:eastAsia="zh-CN" w:bidi="ar-SA"/>
        </w:rPr>
        <w:t>（四）</w:t>
      </w:r>
      <w:r>
        <w:rPr>
          <w:rFonts w:hint="eastAsia" w:ascii="Times New Roman" w:hAnsi="Times New Roman" w:eastAsia="楷体_GB2312" w:cs="楷体_GB2312"/>
          <w:b/>
          <w:bCs/>
          <w:color w:val="auto"/>
          <w:spacing w:val="0"/>
          <w:sz w:val="32"/>
          <w:szCs w:val="32"/>
          <w:lang w:val="en-US" w:eastAsia="zh-CN"/>
        </w:rPr>
        <w:t>安全用火。</w:t>
      </w:r>
      <w:r>
        <w:rPr>
          <w:rFonts w:hint="eastAsia" w:ascii="Times New Roman" w:hAnsi="Times New Roman" w:eastAsia="仿宋_GB2312" w:cs="仿宋_GB2312"/>
          <w:b w:val="0"/>
          <w:bCs w:val="0"/>
          <w:color w:val="auto"/>
          <w:spacing w:val="0"/>
          <w:sz w:val="32"/>
          <w:szCs w:val="32"/>
          <w:lang w:val="en-US" w:eastAsia="zh-CN"/>
        </w:rPr>
        <w:t>重点</w:t>
      </w:r>
      <w:r>
        <w:rPr>
          <w:rFonts w:hint="eastAsia" w:ascii="Times New Roman" w:hAnsi="Times New Roman" w:eastAsia="仿宋_GB2312" w:cs="仿宋_GB2312"/>
          <w:color w:val="auto"/>
          <w:spacing w:val="0"/>
          <w:sz w:val="32"/>
          <w:szCs w:val="32"/>
          <w:lang w:val="en-US" w:eastAsia="zh-CN"/>
        </w:rPr>
        <w:t>排查家庭用火、经营场所的厨房用火情况。排查用火取暖、烹饪情况，火塘、灶台、火盆上方和周围是否放置或堆积木柴、木炭、纸质品等易燃物。排查电磁炉、煤气灶、沼气灶等是否使用规范，是否使用或大量储存汽油、酒精、醇基燃料等易燃可燃液体。</w:t>
      </w:r>
    </w:p>
    <w:p w14:paraId="0829F47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楷体_GB2312" w:cs="楷体_GB2312"/>
          <w:b/>
          <w:bCs/>
          <w:color w:val="auto"/>
          <w:spacing w:val="0"/>
          <w:kern w:val="0"/>
          <w:sz w:val="32"/>
          <w:szCs w:val="32"/>
          <w:lang w:val="en-US" w:eastAsia="zh-CN" w:bidi="ar-SA"/>
        </w:rPr>
        <w:t>（五）</w:t>
      </w:r>
      <w:r>
        <w:rPr>
          <w:rFonts w:hint="eastAsia" w:ascii="Times New Roman" w:hAnsi="Times New Roman" w:eastAsia="楷体_GB2312" w:cs="楷体_GB2312"/>
          <w:b/>
          <w:bCs/>
          <w:color w:val="auto"/>
          <w:spacing w:val="0"/>
          <w:sz w:val="32"/>
          <w:szCs w:val="32"/>
          <w:lang w:val="en-US" w:eastAsia="zh-CN"/>
        </w:rPr>
        <w:t>安全疏散。</w:t>
      </w:r>
      <w:r>
        <w:rPr>
          <w:rFonts w:hint="eastAsia" w:ascii="Times New Roman" w:hAnsi="Times New Roman" w:eastAsia="仿宋_GB2312" w:cs="仿宋_GB2312"/>
          <w:color w:val="auto"/>
          <w:spacing w:val="0"/>
          <w:sz w:val="32"/>
          <w:szCs w:val="32"/>
          <w:lang w:val="en-US" w:eastAsia="zh-CN"/>
        </w:rPr>
        <w:t>排查餐饮、民宿、沿街铺面、居民房屋等场所疏散通道、安全出口是否畅通。排查设置有防盗窗的场所是否预设逃生窗口。</w:t>
      </w:r>
      <w:r>
        <w:rPr>
          <w:rFonts w:hint="eastAsia" w:ascii="Times New Roman" w:hAnsi="Times New Roman" w:eastAsia="仿宋_GB2312" w:cs="仿宋_GB2312"/>
          <w:b w:val="0"/>
          <w:bCs w:val="0"/>
          <w:color w:val="auto"/>
          <w:spacing w:val="0"/>
          <w:sz w:val="32"/>
          <w:szCs w:val="32"/>
          <w:lang w:val="en-US" w:eastAsia="zh-CN"/>
        </w:rPr>
        <w:t>排查村寨</w:t>
      </w:r>
      <w:r>
        <w:rPr>
          <w:rFonts w:hint="eastAsia" w:ascii="Times New Roman" w:hAnsi="Times New Roman" w:eastAsia="仿宋_GB2312" w:cs="仿宋_GB2312"/>
          <w:color w:val="auto"/>
          <w:spacing w:val="0"/>
          <w:sz w:val="32"/>
          <w:szCs w:val="32"/>
          <w:lang w:val="en-US" w:eastAsia="zh-CN"/>
        </w:rPr>
        <w:t>是否</w:t>
      </w:r>
      <w:r>
        <w:rPr>
          <w:rFonts w:hint="eastAsia" w:ascii="Times New Roman" w:hAnsi="Times New Roman" w:eastAsia="仿宋_GB2312"/>
          <w:color w:val="auto"/>
          <w:spacing w:val="0"/>
          <w:kern w:val="0"/>
          <w:sz w:val="32"/>
          <w:szCs w:val="32"/>
        </w:rPr>
        <w:t>落实对老弱病残孕等特殊群体</w:t>
      </w:r>
      <w:r>
        <w:rPr>
          <w:rFonts w:hint="eastAsia" w:ascii="Times New Roman" w:hAnsi="Times New Roman" w:eastAsia="仿宋_GB2312"/>
          <w:color w:val="auto"/>
          <w:spacing w:val="0"/>
          <w:kern w:val="0"/>
          <w:sz w:val="32"/>
          <w:szCs w:val="32"/>
          <w:lang w:val="en-US" w:eastAsia="zh-CN"/>
        </w:rPr>
        <w:t>的“人盯人”制度。发生火灾火警时，是否能第一时间组织人员一对一将</w:t>
      </w:r>
      <w:r>
        <w:rPr>
          <w:rFonts w:hint="eastAsia" w:ascii="Times New Roman" w:hAnsi="Times New Roman" w:eastAsia="仿宋_GB2312"/>
          <w:color w:val="auto"/>
          <w:spacing w:val="0"/>
          <w:kern w:val="0"/>
          <w:sz w:val="32"/>
          <w:szCs w:val="32"/>
        </w:rPr>
        <w:t>弱病残孕</w:t>
      </w:r>
      <w:r>
        <w:rPr>
          <w:rFonts w:hint="eastAsia" w:ascii="Times New Roman" w:hAnsi="Times New Roman" w:eastAsia="仿宋_GB2312"/>
          <w:color w:val="auto"/>
          <w:spacing w:val="0"/>
          <w:kern w:val="0"/>
          <w:sz w:val="32"/>
          <w:szCs w:val="32"/>
          <w:lang w:val="en-US" w:eastAsia="zh-CN"/>
        </w:rPr>
        <w:t>等特殊群体转移到安全地方</w:t>
      </w:r>
      <w:r>
        <w:rPr>
          <w:rFonts w:hint="eastAsia" w:ascii="Times New Roman" w:hAnsi="Times New Roman" w:eastAsia="仿宋_GB2312"/>
          <w:color w:val="auto"/>
          <w:spacing w:val="0"/>
          <w:kern w:val="0"/>
          <w:sz w:val="32"/>
          <w:szCs w:val="32"/>
        </w:rPr>
        <w:t>。</w:t>
      </w:r>
    </w:p>
    <w:p w14:paraId="6C6ECCB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楷体_GB2312" w:cs="楷体_GB2312"/>
          <w:b/>
          <w:bCs/>
          <w:color w:val="auto"/>
          <w:spacing w:val="0"/>
          <w:kern w:val="0"/>
          <w:sz w:val="32"/>
          <w:szCs w:val="32"/>
          <w:lang w:val="en-US" w:eastAsia="zh-CN" w:bidi="ar-SA"/>
        </w:rPr>
        <w:t>（六）</w:t>
      </w:r>
      <w:r>
        <w:rPr>
          <w:rFonts w:hint="eastAsia" w:ascii="Times New Roman" w:hAnsi="Times New Roman" w:eastAsia="楷体_GB2312" w:cs="楷体_GB2312"/>
          <w:b/>
          <w:bCs/>
          <w:color w:val="auto"/>
          <w:spacing w:val="0"/>
          <w:sz w:val="32"/>
          <w:szCs w:val="32"/>
          <w:lang w:val="en-US" w:eastAsia="zh-CN"/>
        </w:rPr>
        <w:t>场所消防设施器材配备。</w:t>
      </w:r>
      <w:r>
        <w:rPr>
          <w:rFonts w:hint="eastAsia" w:ascii="Times New Roman" w:hAnsi="Times New Roman" w:eastAsia="仿宋_GB2312" w:cs="仿宋_GB2312"/>
          <w:color w:val="auto"/>
          <w:spacing w:val="0"/>
          <w:sz w:val="32"/>
          <w:szCs w:val="32"/>
          <w:lang w:val="en-US" w:eastAsia="zh-CN"/>
        </w:rPr>
        <w:t>重点排查餐饮、民宿、沿街铺面等经营性场所。排查各场所是否配备应急照明灯、疏散指示标志、逃生绳、逃生疏散示意图、灭火器等消防设施器材。排查各类场所消防设施器材是否定期维护确保完好有效，可正常使用，配备数量、质量、规格是否符合要求。</w:t>
      </w:r>
    </w:p>
    <w:p w14:paraId="5C3FFD1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楷体_GB2312" w:cs="楷体_GB2312"/>
          <w:b/>
          <w:bCs/>
          <w:color w:val="auto"/>
          <w:spacing w:val="0"/>
          <w:kern w:val="0"/>
          <w:sz w:val="32"/>
          <w:szCs w:val="32"/>
          <w:lang w:val="en-US" w:eastAsia="zh-CN" w:bidi="ar-SA"/>
        </w:rPr>
        <w:t>（七）</w:t>
      </w:r>
      <w:r>
        <w:rPr>
          <w:rFonts w:hint="eastAsia" w:ascii="Times New Roman" w:hAnsi="Times New Roman" w:eastAsia="楷体_GB2312" w:cs="楷体_GB2312"/>
          <w:b/>
          <w:bCs/>
          <w:color w:val="auto"/>
          <w:spacing w:val="0"/>
          <w:sz w:val="32"/>
          <w:szCs w:val="32"/>
          <w:lang w:val="en-US" w:eastAsia="zh-CN"/>
        </w:rPr>
        <w:t>村寨消防安全宣传。</w:t>
      </w:r>
      <w:r>
        <w:rPr>
          <w:rFonts w:hint="eastAsia" w:ascii="Times New Roman" w:hAnsi="Times New Roman" w:eastAsia="仿宋_GB2312" w:cs="仿宋_GB2312"/>
          <w:color w:val="auto"/>
          <w:spacing w:val="0"/>
          <w:sz w:val="32"/>
          <w:szCs w:val="32"/>
          <w:lang w:val="en-US" w:eastAsia="zh-CN"/>
        </w:rPr>
        <w:t>排查餐饮、住宿、沿街铺面等人员密集场所，村寨鼓楼、戏台等公众聚集场所，以及村寨居民非经营性自建房等场所的消防安全宣传效果，相关人员是否掌握防火、逃生以及扑救初起火灾等知识技能。排查独居、行动不便、智力障碍、精神障碍等特殊人群的家庭消防安全宣传工作情况，相关监护人或负责人是否了解消防安全知识，懂得帮助特殊人群疏散逃生。</w:t>
      </w:r>
      <w:r>
        <w:rPr>
          <w:rFonts w:hint="eastAsia" w:ascii="Times New Roman" w:hAnsi="Times New Roman" w:eastAsia="仿宋_GB2312" w:cs="仿宋_GB2312"/>
          <w:b w:val="0"/>
          <w:bCs w:val="0"/>
          <w:color w:val="auto"/>
          <w:spacing w:val="0"/>
          <w:sz w:val="32"/>
          <w:szCs w:val="32"/>
          <w:lang w:val="en-US" w:eastAsia="zh-CN"/>
        </w:rPr>
        <w:t>排查</w:t>
      </w:r>
      <w:r>
        <w:rPr>
          <w:rFonts w:hint="eastAsia" w:ascii="Times New Roman" w:hAnsi="Times New Roman" w:eastAsia="仿宋_GB2312" w:cs="仿宋_GB2312"/>
          <w:color w:val="auto"/>
          <w:spacing w:val="0"/>
          <w:sz w:val="32"/>
          <w:szCs w:val="32"/>
          <w:lang w:val="en-US" w:eastAsia="zh-CN"/>
        </w:rPr>
        <w:t>是否定期组织群众、经营场所相关人员开展消防安全宣传、培训以及疏散逃生演练工作。</w:t>
      </w:r>
      <w:r>
        <w:rPr>
          <w:rFonts w:hint="eastAsia" w:ascii="Times New Roman" w:hAnsi="Times New Roman" w:eastAsia="仿宋_GB2312" w:cs="仿宋_GB2312"/>
          <w:b w:val="0"/>
          <w:bCs w:val="0"/>
          <w:color w:val="auto"/>
          <w:spacing w:val="0"/>
          <w:sz w:val="32"/>
          <w:szCs w:val="32"/>
          <w:lang w:val="en-US" w:eastAsia="zh-CN"/>
        </w:rPr>
        <w:t>排查</w:t>
      </w:r>
      <w:r>
        <w:rPr>
          <w:rFonts w:hint="eastAsia" w:ascii="Times New Roman" w:hAnsi="Times New Roman" w:eastAsia="仿宋_GB2312" w:cs="仿宋_GB2312"/>
          <w:color w:val="auto"/>
          <w:spacing w:val="0"/>
          <w:sz w:val="32"/>
          <w:szCs w:val="32"/>
          <w:lang w:val="en-US" w:eastAsia="zh-CN"/>
        </w:rPr>
        <w:t>村寨是否培养消防安全“明白人”以及定期组织村寨志愿消防队、村委工作人员、巡寨喊寨员等人员开展业务技能演练、培训工作。</w:t>
      </w:r>
    </w:p>
    <w:p w14:paraId="4ED4A602">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楷体_GB2312" w:cs="楷体_GB2312"/>
          <w:b/>
          <w:bCs/>
          <w:color w:val="auto"/>
          <w:spacing w:val="0"/>
          <w:kern w:val="0"/>
          <w:sz w:val="32"/>
          <w:szCs w:val="32"/>
          <w:lang w:val="en-US" w:eastAsia="zh-CN" w:bidi="ar-SA"/>
        </w:rPr>
        <w:t>（八）</w:t>
      </w:r>
      <w:r>
        <w:rPr>
          <w:rFonts w:hint="eastAsia" w:ascii="Times New Roman" w:hAnsi="Times New Roman" w:eastAsia="楷体_GB2312" w:cs="楷体_GB2312"/>
          <w:b/>
          <w:bCs/>
          <w:color w:val="auto"/>
          <w:spacing w:val="0"/>
          <w:sz w:val="32"/>
          <w:szCs w:val="32"/>
          <w:lang w:val="en-US" w:eastAsia="zh-CN"/>
        </w:rPr>
        <w:t>其他消防安全。</w:t>
      </w:r>
      <w:r>
        <w:rPr>
          <w:rFonts w:hint="eastAsia" w:ascii="Times New Roman" w:hAnsi="Times New Roman" w:eastAsia="仿宋_GB2312" w:cs="仿宋_GB2312"/>
          <w:color w:val="auto"/>
          <w:spacing w:val="0"/>
          <w:sz w:val="32"/>
          <w:szCs w:val="32"/>
          <w:lang w:val="en-US" w:eastAsia="zh-CN"/>
        </w:rPr>
        <w:t>排查村寨内房前屋后是否乱堆乱放柴草和木料等易燃可燃物。排查村民房屋楼层的消防水缸、水桶是否储满水等情况。排查</w:t>
      </w:r>
      <w:r>
        <w:rPr>
          <w:rFonts w:hint="eastAsia" w:ascii="Times New Roman" w:hAnsi="Times New Roman" w:eastAsia="仿宋_GB2312" w:cs="仿宋_GB2312"/>
          <w:color w:val="auto"/>
          <w:spacing w:val="0"/>
          <w:sz w:val="32"/>
          <w:szCs w:val="32"/>
          <w:u w:val="none"/>
          <w:lang w:val="en-US" w:eastAsia="zh-CN"/>
        </w:rPr>
        <w:t>落实对留守儿童用火用电及燃放烟花爆竹的监管情况。排查</w:t>
      </w:r>
      <w:r>
        <w:rPr>
          <w:rFonts w:hint="eastAsia" w:ascii="Times New Roman" w:hAnsi="Times New Roman" w:eastAsia="仿宋_GB2312" w:cs="仿宋_GB2312"/>
          <w:b w:val="0"/>
          <w:bCs w:val="0"/>
          <w:color w:val="auto"/>
          <w:spacing w:val="0"/>
          <w:sz w:val="32"/>
          <w:szCs w:val="32"/>
          <w:lang w:val="en-US" w:eastAsia="zh-CN"/>
        </w:rPr>
        <w:t>落实</w:t>
      </w:r>
      <w:r>
        <w:rPr>
          <w:rFonts w:hint="eastAsia" w:ascii="Times New Roman" w:hAnsi="Times New Roman" w:eastAsia="仿宋_GB2312" w:cs="仿宋_GB2312"/>
          <w:color w:val="auto"/>
          <w:spacing w:val="0"/>
          <w:sz w:val="32"/>
          <w:szCs w:val="32"/>
          <w:lang w:val="en-US" w:eastAsia="zh-CN"/>
        </w:rPr>
        <w:t>巡寨喊寨工作情况。</w:t>
      </w:r>
    </w:p>
    <w:p w14:paraId="346C9F7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color w:val="auto"/>
          <w:lang w:val="en-US"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九</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隐患排查及整改落实。</w:t>
      </w:r>
      <w:r>
        <w:rPr>
          <w:rFonts w:hint="eastAsia" w:ascii="仿宋_GB2312" w:hAnsi="仿宋_GB2312" w:eastAsia="仿宋_GB2312" w:cs="仿宋_GB2312"/>
          <w:color w:val="auto"/>
          <w:sz w:val="32"/>
          <w:szCs w:val="32"/>
          <w:lang w:val="en-US" w:eastAsia="zh-CN"/>
        </w:rPr>
        <w:t>将火灾隐患“横向到边、纵向到底”全面排查，</w:t>
      </w:r>
      <w:r>
        <w:rPr>
          <w:rFonts w:hint="eastAsia" w:eastAsia="仿宋_GB2312"/>
          <w:color w:val="auto"/>
          <w:sz w:val="32"/>
          <w:szCs w:val="32"/>
          <w:lang w:val="en-US" w:eastAsia="zh-CN"/>
        </w:rPr>
        <w:t>在排查中</w:t>
      </w:r>
      <w:r>
        <w:rPr>
          <w:rFonts w:hint="eastAsia" w:ascii="仿宋_GB2312" w:eastAsia="仿宋_GB2312"/>
          <w:color w:val="auto"/>
          <w:sz w:val="32"/>
          <w:szCs w:val="32"/>
        </w:rPr>
        <w:t>发现</w:t>
      </w:r>
      <w:r>
        <w:rPr>
          <w:rFonts w:hint="eastAsia" w:ascii="仿宋_GB2312" w:eastAsia="仿宋_GB2312"/>
          <w:color w:val="auto"/>
          <w:sz w:val="32"/>
          <w:szCs w:val="32"/>
          <w:lang w:val="en-US" w:eastAsia="zh-CN"/>
        </w:rPr>
        <w:t>火灾</w:t>
      </w:r>
      <w:r>
        <w:rPr>
          <w:rFonts w:hint="eastAsia" w:ascii="仿宋_GB2312" w:eastAsia="仿宋_GB2312"/>
          <w:color w:val="auto"/>
          <w:sz w:val="32"/>
          <w:szCs w:val="32"/>
        </w:rPr>
        <w:t>隐患，能立即整改的要责成当场整改，未能立即整改的要</w:t>
      </w:r>
      <w:r>
        <w:rPr>
          <w:rFonts w:hint="eastAsia" w:ascii="仿宋_GB2312" w:hAnsi="仿宋_GB2312" w:eastAsia="仿宋_GB2312" w:cs="仿宋_GB2312"/>
          <w:color w:val="auto"/>
          <w:sz w:val="32"/>
          <w:szCs w:val="32"/>
          <w:lang w:val="en-US" w:eastAsia="zh-CN"/>
        </w:rPr>
        <w:t>下</w:t>
      </w:r>
      <w:r>
        <w:rPr>
          <w:rFonts w:hint="eastAsia" w:ascii="仿宋_GB2312" w:eastAsia="仿宋_GB2312"/>
          <w:color w:val="auto"/>
          <w:sz w:val="32"/>
          <w:szCs w:val="32"/>
        </w:rPr>
        <w:t>达整改通知书，</w:t>
      </w:r>
      <w:r>
        <w:rPr>
          <w:rFonts w:hint="eastAsia" w:ascii="仿宋_GB2312" w:hAnsi="仿宋_GB2312" w:eastAsia="仿宋_GB2312" w:cs="仿宋_GB2312"/>
          <w:color w:val="auto"/>
          <w:sz w:val="32"/>
          <w:szCs w:val="32"/>
          <w:lang w:val="en-US" w:eastAsia="zh-CN"/>
        </w:rPr>
        <w:t>镇村干部、第一书记、工作队员</w:t>
      </w:r>
      <w:r>
        <w:rPr>
          <w:rFonts w:hint="eastAsia" w:ascii="仿宋_GB2312" w:eastAsia="仿宋_GB2312"/>
          <w:color w:val="auto"/>
          <w:sz w:val="32"/>
          <w:szCs w:val="32"/>
        </w:rPr>
        <w:t>履行签字手续，限时进行整改。</w:t>
      </w:r>
      <w:r>
        <w:rPr>
          <w:rFonts w:hint="eastAsia" w:ascii="仿宋_GB2312" w:hAnsi="仿宋_GB2312" w:eastAsia="仿宋_GB2312" w:cs="仿宋_GB2312"/>
          <w:color w:val="auto"/>
          <w:sz w:val="32"/>
          <w:szCs w:val="32"/>
          <w:lang w:val="en-US" w:eastAsia="zh-CN"/>
        </w:rPr>
        <w:t>对于排查出的问题列表制单，确保摸清底数。同时对发现的问题同步开展整改并将问题和整改情况一并上报。此后每个月都应该常态化的开展动态排查、整改，落实月报制度。</w:t>
      </w:r>
    </w:p>
    <w:p w14:paraId="5028673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olor w:val="auto"/>
          <w:spacing w:val="0"/>
          <w:sz w:val="32"/>
          <w:szCs w:val="32"/>
          <w:lang w:val="en-US" w:eastAsia="zh-CN"/>
        </w:rPr>
      </w:pPr>
      <w:r>
        <w:rPr>
          <w:rFonts w:hint="eastAsia" w:ascii="Times New Roman" w:hAnsi="Times New Roman" w:eastAsia="黑体"/>
          <w:color w:val="auto"/>
          <w:spacing w:val="0"/>
          <w:sz w:val="32"/>
          <w:szCs w:val="32"/>
          <w:lang w:val="en-US" w:eastAsia="zh-CN"/>
        </w:rPr>
        <w:t>三、</w:t>
      </w:r>
      <w:r>
        <w:rPr>
          <w:rFonts w:hint="eastAsia" w:ascii="Times New Roman" w:hAnsi="Times New Roman" w:eastAsia="黑体"/>
          <w:color w:val="auto"/>
          <w:spacing w:val="0"/>
          <w:sz w:val="32"/>
          <w:szCs w:val="32"/>
          <w:lang w:eastAsia="zh-CN"/>
        </w:rPr>
        <w:t>工作</w:t>
      </w:r>
      <w:r>
        <w:rPr>
          <w:rFonts w:hint="eastAsia" w:ascii="Times New Roman" w:hAnsi="Times New Roman" w:eastAsia="黑体"/>
          <w:color w:val="auto"/>
          <w:spacing w:val="0"/>
          <w:sz w:val="32"/>
          <w:szCs w:val="32"/>
          <w:lang w:val="en-US" w:eastAsia="zh-CN"/>
        </w:rPr>
        <w:t>安排</w:t>
      </w:r>
    </w:p>
    <w:p w14:paraId="4A0D153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olor w:val="auto"/>
          <w:spacing w:val="0"/>
          <w:lang w:val="en-US" w:eastAsia="zh-CN"/>
        </w:rPr>
      </w:pPr>
      <w:r>
        <w:rPr>
          <w:rFonts w:hint="eastAsia" w:ascii="Times New Roman" w:hAnsi="Times New Roman" w:eastAsia="仿宋_GB2312"/>
          <w:color w:val="auto"/>
          <w:spacing w:val="0"/>
          <w:kern w:val="0"/>
          <w:sz w:val="32"/>
          <w:szCs w:val="32"/>
          <w:highlight w:val="none"/>
        </w:rPr>
        <w:t>202</w:t>
      </w:r>
      <w:r>
        <w:rPr>
          <w:rFonts w:hint="eastAsia" w:ascii="Times New Roman" w:hAnsi="Times New Roman" w:eastAsia="仿宋_GB2312"/>
          <w:color w:val="auto"/>
          <w:spacing w:val="0"/>
          <w:kern w:val="0"/>
          <w:sz w:val="32"/>
          <w:szCs w:val="32"/>
          <w:highlight w:val="none"/>
          <w:lang w:val="en-US" w:eastAsia="zh-CN"/>
        </w:rPr>
        <w:t>5</w:t>
      </w:r>
      <w:r>
        <w:rPr>
          <w:rFonts w:hint="eastAsia" w:ascii="Times New Roman" w:hAnsi="Times New Roman" w:eastAsia="仿宋_GB2312"/>
          <w:color w:val="auto"/>
          <w:spacing w:val="0"/>
          <w:kern w:val="0"/>
          <w:sz w:val="32"/>
          <w:szCs w:val="32"/>
          <w:highlight w:val="none"/>
        </w:rPr>
        <w:t>年</w:t>
      </w:r>
      <w:r>
        <w:rPr>
          <w:rFonts w:hint="eastAsia" w:eastAsia="仿宋_GB2312"/>
          <w:color w:val="auto"/>
          <w:spacing w:val="0"/>
          <w:kern w:val="0"/>
          <w:sz w:val="32"/>
          <w:szCs w:val="32"/>
          <w:highlight w:val="none"/>
          <w:lang w:val="en-US" w:eastAsia="zh-CN"/>
        </w:rPr>
        <w:t>5</w:t>
      </w:r>
      <w:r>
        <w:rPr>
          <w:rFonts w:hint="eastAsia" w:ascii="Times New Roman" w:hAnsi="Times New Roman" w:eastAsia="仿宋_GB2312"/>
          <w:color w:val="auto"/>
          <w:spacing w:val="0"/>
          <w:kern w:val="0"/>
          <w:sz w:val="32"/>
          <w:szCs w:val="32"/>
          <w:highlight w:val="none"/>
        </w:rPr>
        <w:t>月至</w:t>
      </w:r>
      <w:r>
        <w:rPr>
          <w:rFonts w:hint="eastAsia" w:eastAsia="仿宋_GB2312"/>
          <w:color w:val="auto"/>
          <w:spacing w:val="0"/>
          <w:kern w:val="0"/>
          <w:sz w:val="32"/>
          <w:szCs w:val="32"/>
          <w:highlight w:val="none"/>
          <w:lang w:val="en-US" w:eastAsia="zh-CN"/>
        </w:rPr>
        <w:t>6</w:t>
      </w:r>
      <w:r>
        <w:rPr>
          <w:rFonts w:hint="eastAsia" w:ascii="Times New Roman" w:hAnsi="Times New Roman" w:eastAsia="仿宋_GB2312"/>
          <w:color w:val="auto"/>
          <w:spacing w:val="0"/>
          <w:kern w:val="0"/>
          <w:sz w:val="32"/>
          <w:szCs w:val="32"/>
          <w:highlight w:val="none"/>
        </w:rPr>
        <w:t>月</w:t>
      </w:r>
      <w:r>
        <w:rPr>
          <w:rFonts w:hint="eastAsia" w:ascii="Times New Roman" w:hAnsi="Times New Roman" w:eastAsia="仿宋_GB2312"/>
          <w:color w:val="auto"/>
          <w:spacing w:val="0"/>
          <w:kern w:val="0"/>
          <w:sz w:val="32"/>
          <w:szCs w:val="32"/>
          <w:highlight w:val="none"/>
          <w:lang w:val="en-US" w:eastAsia="zh-CN"/>
        </w:rPr>
        <w:t>开展集中整治，2025年</w:t>
      </w:r>
      <w:r>
        <w:rPr>
          <w:rFonts w:hint="eastAsia" w:eastAsia="仿宋_GB2312"/>
          <w:color w:val="auto"/>
          <w:spacing w:val="0"/>
          <w:kern w:val="0"/>
          <w:sz w:val="32"/>
          <w:szCs w:val="32"/>
          <w:highlight w:val="none"/>
          <w:lang w:val="en-US" w:eastAsia="zh-CN"/>
        </w:rPr>
        <w:t>7</w:t>
      </w:r>
      <w:r>
        <w:rPr>
          <w:rFonts w:hint="eastAsia" w:ascii="Times New Roman" w:hAnsi="Times New Roman" w:eastAsia="仿宋_GB2312"/>
          <w:color w:val="auto"/>
          <w:spacing w:val="0"/>
          <w:kern w:val="0"/>
          <w:sz w:val="32"/>
          <w:szCs w:val="32"/>
          <w:highlight w:val="none"/>
          <w:lang w:val="en-US" w:eastAsia="zh-CN"/>
        </w:rPr>
        <w:t>月进行总结并常态化推动落实</w:t>
      </w:r>
      <w:r>
        <w:rPr>
          <w:rFonts w:hint="eastAsia" w:ascii="Times New Roman" w:hAnsi="Times New Roman" w:eastAsia="仿宋_GB2312"/>
          <w:color w:val="auto"/>
          <w:spacing w:val="0"/>
          <w:sz w:val="32"/>
          <w:szCs w:val="32"/>
          <w:highlight w:val="none"/>
        </w:rPr>
        <w:t>。</w:t>
      </w:r>
      <w:r>
        <w:rPr>
          <w:rFonts w:hint="eastAsia" w:ascii="Times New Roman" w:hAnsi="Times New Roman" w:eastAsia="仿宋_GB2312"/>
          <w:color w:val="auto"/>
          <w:spacing w:val="0"/>
          <w:sz w:val="32"/>
          <w:szCs w:val="32"/>
        </w:rPr>
        <w:t>村寨防火整治工作不划阶段、不分环节,</w:t>
      </w:r>
      <w:r>
        <w:rPr>
          <w:rFonts w:hint="eastAsia" w:ascii="Times New Roman" w:hAnsi="Times New Roman" w:eastAsia="仿宋_GB2312"/>
          <w:color w:val="auto"/>
          <w:spacing w:val="0"/>
          <w:sz w:val="32"/>
          <w:szCs w:val="32"/>
          <w:lang w:eastAsia="zh-CN"/>
        </w:rPr>
        <w:t>以乡镇自查预防整治为主，县级指导为辅，</w:t>
      </w:r>
      <w:r>
        <w:rPr>
          <w:rFonts w:hint="eastAsia" w:ascii="Times New Roman" w:hAnsi="Times New Roman" w:eastAsia="仿宋_GB2312"/>
          <w:color w:val="auto"/>
          <w:spacing w:val="0"/>
          <w:sz w:val="32"/>
          <w:szCs w:val="32"/>
        </w:rPr>
        <w:t>采取“同步</w:t>
      </w:r>
      <w:r>
        <w:rPr>
          <w:rFonts w:hint="eastAsia" w:ascii="Times New Roman" w:hAnsi="Times New Roman" w:eastAsia="仿宋_GB2312"/>
          <w:color w:val="auto"/>
          <w:spacing w:val="0"/>
          <w:sz w:val="32"/>
          <w:szCs w:val="32"/>
          <w:lang w:eastAsia="zh-CN"/>
        </w:rPr>
        <w:t>排查</w:t>
      </w:r>
      <w:r>
        <w:rPr>
          <w:rFonts w:hint="eastAsia" w:ascii="Times New Roman" w:hAnsi="Times New Roman" w:eastAsia="仿宋_GB2312"/>
          <w:color w:val="auto"/>
          <w:spacing w:val="0"/>
          <w:sz w:val="32"/>
          <w:szCs w:val="32"/>
        </w:rPr>
        <w:t>、同步整治、同步销号”三同步工作方法，真抓真治，边查边整，整治一个，销号一个，狠抓长效管理机制落实，巩固整治成果，层层递进推动整治工作走深走实</w:t>
      </w:r>
      <w:r>
        <w:rPr>
          <w:rFonts w:hint="eastAsia" w:ascii="Times New Roman" w:hAnsi="Times New Roman" w:eastAsia="仿宋_GB2312"/>
          <w:color w:val="auto"/>
          <w:spacing w:val="0"/>
          <w:sz w:val="32"/>
          <w:szCs w:val="32"/>
          <w:lang w:eastAsia="zh-CN"/>
        </w:rPr>
        <w:t>。</w:t>
      </w:r>
    </w:p>
    <w:p w14:paraId="0363C5E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b/>
          <w:color w:val="auto"/>
          <w:spacing w:val="0"/>
          <w:sz w:val="32"/>
          <w:szCs w:val="32"/>
          <w:highlight w:val="none"/>
          <w:lang w:val="en-US" w:eastAsia="zh-CN"/>
        </w:rPr>
      </w:pPr>
      <w:r>
        <w:rPr>
          <w:rFonts w:hint="eastAsia" w:ascii="Times New Roman" w:hAnsi="Times New Roman" w:eastAsia="黑体"/>
          <w:color w:val="auto"/>
          <w:spacing w:val="0"/>
          <w:sz w:val="32"/>
          <w:szCs w:val="32"/>
          <w:highlight w:val="none"/>
          <w:lang w:val="en-US" w:eastAsia="zh-CN"/>
        </w:rPr>
        <w:t>四</w:t>
      </w:r>
      <w:r>
        <w:rPr>
          <w:rFonts w:hint="eastAsia" w:ascii="Times New Roman" w:hAnsi="Times New Roman" w:eastAsia="黑体"/>
          <w:color w:val="auto"/>
          <w:spacing w:val="0"/>
          <w:sz w:val="32"/>
          <w:szCs w:val="32"/>
          <w:highlight w:val="none"/>
        </w:rPr>
        <w:t>、</w:t>
      </w:r>
      <w:r>
        <w:rPr>
          <w:rFonts w:hint="eastAsia" w:ascii="Times New Roman" w:hAnsi="Times New Roman" w:eastAsia="黑体"/>
          <w:color w:val="auto"/>
          <w:spacing w:val="0"/>
          <w:sz w:val="32"/>
          <w:szCs w:val="32"/>
          <w:highlight w:val="none"/>
          <w:lang w:val="en-US" w:eastAsia="zh-CN"/>
        </w:rPr>
        <w:t>组织机构</w:t>
      </w:r>
    </w:p>
    <w:p w14:paraId="58979C5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Times New Roman" w:hAnsi="Times New Roman" w:eastAsia="仿宋_GB2312" w:cs="仿宋_GB2312"/>
          <w:color w:val="auto"/>
          <w:spacing w:val="0"/>
          <w:sz w:val="32"/>
          <w:szCs w:val="32"/>
          <w:lang w:eastAsia="zh-CN"/>
        </w:rPr>
      </w:pPr>
      <w:bookmarkStart w:id="0" w:name="OLE_LINK5"/>
      <w:r>
        <w:rPr>
          <w:rFonts w:hint="eastAsia" w:ascii="Times New Roman" w:hAnsi="Times New Roman" w:eastAsia="仿宋_GB2312" w:cs="仿宋_GB2312"/>
          <w:color w:val="auto"/>
          <w:spacing w:val="0"/>
          <w:sz w:val="32"/>
          <w:szCs w:val="32"/>
          <w:lang w:eastAsia="zh-CN"/>
        </w:rPr>
        <w:t>为加强全县村寨防火整治工作统筹协调，成立县村寨防火整治工作</w:t>
      </w:r>
      <w:r>
        <w:rPr>
          <w:rFonts w:hint="eastAsia" w:eastAsia="仿宋_GB2312" w:cs="仿宋_GB2312"/>
          <w:color w:val="auto"/>
          <w:spacing w:val="0"/>
          <w:sz w:val="32"/>
          <w:szCs w:val="32"/>
          <w:highlight w:val="none"/>
          <w:lang w:eastAsia="zh-CN"/>
        </w:rPr>
        <w:t>专班</w:t>
      </w:r>
      <w:r>
        <w:rPr>
          <w:rFonts w:hint="eastAsia" w:ascii="Times New Roman" w:hAnsi="Times New Roman" w:eastAsia="仿宋_GB2312" w:cs="仿宋_GB2312"/>
          <w:color w:val="auto"/>
          <w:spacing w:val="0"/>
          <w:sz w:val="32"/>
          <w:szCs w:val="32"/>
          <w:lang w:eastAsia="zh-CN"/>
        </w:rPr>
        <w:t>，成员名单如下：</w:t>
      </w:r>
    </w:p>
    <w:p w14:paraId="60B4A69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组  长：</w:t>
      </w:r>
      <w:r>
        <w:rPr>
          <w:rFonts w:hint="eastAsia" w:ascii="Times New Roman" w:hAnsi="Times New Roman" w:eastAsia="仿宋_GB2312" w:cs="仿宋_GB2312"/>
          <w:color w:val="auto"/>
          <w:spacing w:val="0"/>
          <w:sz w:val="32"/>
          <w:szCs w:val="32"/>
          <w:lang w:eastAsia="zh-CN"/>
        </w:rPr>
        <w:t>唐大勋</w:t>
      </w:r>
      <w:r>
        <w:rPr>
          <w:rFonts w:hint="eastAsia" w:ascii="Times New Roman" w:hAnsi="Times New Roman" w:eastAsia="仿宋_GB2312" w:cs="仿宋_GB2312"/>
          <w:color w:val="auto"/>
          <w:spacing w:val="0"/>
          <w:sz w:val="32"/>
          <w:szCs w:val="32"/>
        </w:rPr>
        <w:t xml:space="preserve">  县委常委、常务副县长</w:t>
      </w:r>
    </w:p>
    <w:p w14:paraId="44700CF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仿宋_GB2312" w:cs="仿宋_GB2312"/>
          <w:color w:val="auto"/>
          <w:spacing w:val="0"/>
          <w:sz w:val="32"/>
          <w:szCs w:val="32"/>
          <w:highlight w:val="none"/>
          <w:lang w:eastAsia="zh-CN"/>
        </w:rPr>
        <w:t>副组长：</w:t>
      </w:r>
      <w:bookmarkStart w:id="1" w:name="OLE_LINK2"/>
      <w:r>
        <w:rPr>
          <w:rFonts w:hint="eastAsia" w:ascii="Times New Roman" w:hAnsi="Times New Roman" w:eastAsia="仿宋_GB2312" w:cs="仿宋_GB2312"/>
          <w:color w:val="auto"/>
          <w:spacing w:val="0"/>
          <w:sz w:val="32"/>
          <w:szCs w:val="32"/>
          <w:u w:val="none"/>
          <w:lang w:val="en-US" w:eastAsia="zh-CN"/>
        </w:rPr>
        <w:t>覃建恩</w:t>
      </w:r>
      <w:r>
        <w:rPr>
          <w:rFonts w:hint="eastAsia" w:ascii="Times New Roman" w:hAnsi="Times New Roman" w:eastAsia="仿宋_GB2312" w:cs="仿宋_GB2312"/>
          <w:color w:val="auto"/>
          <w:spacing w:val="0"/>
          <w:sz w:val="32"/>
          <w:szCs w:val="32"/>
          <w:highlight w:val="none"/>
          <w:lang w:val="en-US" w:eastAsia="zh-CN"/>
        </w:rPr>
        <w:t xml:space="preserve">  </w:t>
      </w:r>
      <w:r>
        <w:rPr>
          <w:rFonts w:hint="eastAsia" w:eastAsia="仿宋_GB2312" w:cs="仿宋_GB2312"/>
          <w:color w:val="auto"/>
          <w:spacing w:val="0"/>
          <w:sz w:val="32"/>
          <w:szCs w:val="32"/>
          <w:highlight w:val="none"/>
          <w:lang w:val="en-US" w:eastAsia="zh-CN"/>
        </w:rPr>
        <w:t>县人民政府</w:t>
      </w:r>
      <w:r>
        <w:rPr>
          <w:rFonts w:hint="eastAsia" w:ascii="Times New Roman" w:hAnsi="Times New Roman" w:eastAsia="仿宋_GB2312" w:cs="仿宋_GB2312"/>
          <w:color w:val="auto"/>
          <w:spacing w:val="0"/>
          <w:sz w:val="32"/>
          <w:szCs w:val="32"/>
        </w:rPr>
        <w:t>副</w:t>
      </w:r>
      <w:r>
        <w:rPr>
          <w:rFonts w:hint="eastAsia" w:ascii="Times New Roman" w:hAnsi="Times New Roman" w:eastAsia="仿宋_GB2312" w:cs="仿宋_GB2312"/>
          <w:color w:val="auto"/>
          <w:spacing w:val="0"/>
          <w:sz w:val="32"/>
          <w:szCs w:val="32"/>
          <w:lang w:val="en-US" w:eastAsia="zh-CN"/>
        </w:rPr>
        <w:t>县</w:t>
      </w:r>
      <w:r>
        <w:rPr>
          <w:rFonts w:hint="eastAsia" w:ascii="Times New Roman" w:hAnsi="Times New Roman" w:eastAsia="仿宋_GB2312" w:cs="仿宋_GB2312"/>
          <w:color w:val="auto"/>
          <w:spacing w:val="0"/>
          <w:sz w:val="32"/>
          <w:szCs w:val="32"/>
        </w:rPr>
        <w:t>长、</w:t>
      </w:r>
      <w:r>
        <w:rPr>
          <w:rFonts w:hint="eastAsia" w:ascii="Times New Roman" w:hAnsi="Times New Roman" w:eastAsia="仿宋_GB2312" w:cs="仿宋_GB2312"/>
          <w:color w:val="auto"/>
          <w:spacing w:val="0"/>
          <w:sz w:val="32"/>
          <w:szCs w:val="32"/>
          <w:lang w:val="en-US" w:eastAsia="zh-CN"/>
        </w:rPr>
        <w:t>县</w:t>
      </w:r>
      <w:r>
        <w:rPr>
          <w:rFonts w:hint="eastAsia" w:ascii="Times New Roman" w:hAnsi="Times New Roman" w:eastAsia="仿宋_GB2312" w:cs="仿宋_GB2312"/>
          <w:color w:val="auto"/>
          <w:spacing w:val="0"/>
          <w:sz w:val="32"/>
          <w:szCs w:val="32"/>
        </w:rPr>
        <w:t>公安局局长</w:t>
      </w:r>
    </w:p>
    <w:bookmarkEnd w:id="0"/>
    <w:bookmarkEnd w:id="1"/>
    <w:p w14:paraId="2203DFB8">
      <w:pPr>
        <w:keepNext w:val="0"/>
        <w:keepLines w:val="0"/>
        <w:pageBreakBefore w:val="0"/>
        <w:widowControl w:val="0"/>
        <w:kinsoku/>
        <w:wordWrap/>
        <w:overflowPunct/>
        <w:topLinePunct w:val="0"/>
        <w:autoSpaceDE/>
        <w:autoSpaceDN/>
        <w:bidi w:val="0"/>
        <w:adjustRightInd/>
        <w:snapToGrid/>
        <w:spacing w:line="560" w:lineRule="exact"/>
        <w:ind w:left="0" w:leftChars="0" w:right="0" w:firstLine="1920" w:firstLineChars="600"/>
        <w:jc w:val="both"/>
        <w:textAlignment w:val="auto"/>
        <w:rPr>
          <w:rFonts w:hint="eastAsia" w:ascii="Times New Roman" w:hAnsi="Times New Roman" w:eastAsia="仿宋_GB2312"/>
          <w:color w:val="auto"/>
          <w:spacing w:val="0"/>
          <w:sz w:val="32"/>
          <w:szCs w:val="32"/>
          <w:highlight w:val="none"/>
        </w:rPr>
      </w:pPr>
      <w:r>
        <w:rPr>
          <w:rFonts w:hint="eastAsia" w:eastAsia="仿宋_GB2312" w:cs="仿宋_GB2312"/>
          <w:color w:val="auto"/>
          <w:spacing w:val="0"/>
          <w:sz w:val="32"/>
          <w:szCs w:val="32"/>
          <w:highlight w:val="none"/>
          <w:lang w:val="en-US" w:eastAsia="zh-CN"/>
        </w:rPr>
        <w:t>陈思李</w:t>
      </w:r>
      <w:r>
        <w:rPr>
          <w:rFonts w:hint="eastAsia" w:ascii="Times New Roman" w:hAnsi="Times New Roman" w:eastAsia="仿宋_GB2312" w:cs="仿宋_GB2312"/>
          <w:color w:val="auto"/>
          <w:spacing w:val="0"/>
          <w:sz w:val="32"/>
          <w:szCs w:val="32"/>
          <w:highlight w:val="none"/>
          <w:lang w:val="en-US" w:eastAsia="zh-CN"/>
        </w:rPr>
        <w:t xml:space="preserve">  </w:t>
      </w:r>
      <w:bookmarkStart w:id="2" w:name="OLE_LINK3"/>
      <w:r>
        <w:rPr>
          <w:rFonts w:hint="eastAsia" w:eastAsia="仿宋_GB2312" w:cs="仿宋_GB2312"/>
          <w:color w:val="auto"/>
          <w:spacing w:val="0"/>
          <w:sz w:val="32"/>
          <w:szCs w:val="32"/>
          <w:highlight w:val="none"/>
          <w:lang w:val="en-US" w:eastAsia="zh-CN"/>
        </w:rPr>
        <w:t>县人民政府副县长</w:t>
      </w:r>
      <w:bookmarkEnd w:id="2"/>
    </w:p>
    <w:p w14:paraId="7DF383B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olor w:val="auto"/>
          <w:spacing w:val="0"/>
          <w:sz w:val="32"/>
          <w:szCs w:val="32"/>
          <w:highlight w:val="none"/>
          <w:lang w:val="en-US" w:eastAsia="zh-CN"/>
        </w:rPr>
      </w:pPr>
      <w:r>
        <w:rPr>
          <w:rFonts w:hint="eastAsia" w:ascii="Times New Roman" w:hAnsi="Times New Roman" w:eastAsia="仿宋_GB2312"/>
          <w:color w:val="auto"/>
          <w:spacing w:val="0"/>
          <w:sz w:val="32"/>
          <w:szCs w:val="32"/>
          <w:highlight w:val="none"/>
        </w:rPr>
        <w:t>成  员：</w:t>
      </w:r>
      <w:r>
        <w:rPr>
          <w:rFonts w:hint="eastAsia" w:eastAsia="仿宋_GB2312"/>
          <w:color w:val="auto"/>
          <w:spacing w:val="0"/>
          <w:sz w:val="32"/>
          <w:szCs w:val="32"/>
          <w:highlight w:val="none"/>
          <w:lang w:eastAsia="zh-CN"/>
        </w:rPr>
        <w:t>韦</w:t>
      </w:r>
      <w:r>
        <w:rPr>
          <w:rFonts w:hint="eastAsia" w:eastAsia="仿宋_GB2312"/>
          <w:color w:val="auto"/>
          <w:spacing w:val="0"/>
          <w:sz w:val="32"/>
          <w:szCs w:val="32"/>
          <w:highlight w:val="none"/>
          <w:lang w:val="en-US" w:eastAsia="zh-CN"/>
        </w:rPr>
        <w:t xml:space="preserve">  </w:t>
      </w:r>
      <w:r>
        <w:rPr>
          <w:rFonts w:hint="eastAsia" w:eastAsia="仿宋_GB2312"/>
          <w:color w:val="auto"/>
          <w:spacing w:val="0"/>
          <w:sz w:val="32"/>
          <w:szCs w:val="32"/>
          <w:highlight w:val="none"/>
          <w:lang w:eastAsia="zh-CN"/>
        </w:rPr>
        <w:t>乐</w:t>
      </w:r>
      <w:r>
        <w:rPr>
          <w:rFonts w:hint="eastAsia" w:eastAsia="仿宋_GB2312"/>
          <w:color w:val="auto"/>
          <w:spacing w:val="0"/>
          <w:sz w:val="32"/>
          <w:szCs w:val="32"/>
          <w:highlight w:val="none"/>
          <w:lang w:val="en-US" w:eastAsia="zh-CN"/>
        </w:rPr>
        <w:t xml:space="preserve">  县委办公室副主任</w:t>
      </w:r>
    </w:p>
    <w:p w14:paraId="31D19B21">
      <w:pPr>
        <w:keepNext w:val="0"/>
        <w:keepLines w:val="0"/>
        <w:pageBreakBefore w:val="0"/>
        <w:widowControl w:val="0"/>
        <w:kinsoku/>
        <w:wordWrap/>
        <w:overflowPunct/>
        <w:topLinePunct w:val="0"/>
        <w:autoSpaceDE/>
        <w:autoSpaceDN/>
        <w:bidi w:val="0"/>
        <w:adjustRightInd/>
        <w:snapToGrid/>
        <w:spacing w:line="560" w:lineRule="exact"/>
        <w:ind w:left="0" w:leftChars="0" w:right="0" w:firstLine="1920" w:firstLineChars="600"/>
        <w:jc w:val="both"/>
        <w:textAlignment w:val="auto"/>
        <w:rPr>
          <w:rFonts w:hint="default" w:ascii="Times New Roman" w:hAnsi="Times New Roman" w:eastAsia="仿宋_GB2312" w:cs="仿宋_GB2312"/>
          <w:color w:val="auto"/>
          <w:spacing w:val="0"/>
          <w:sz w:val="32"/>
          <w:szCs w:val="32"/>
          <w:highlight w:val="none"/>
          <w:lang w:val="en-US" w:eastAsia="zh-CN"/>
        </w:rPr>
      </w:pPr>
      <w:r>
        <w:rPr>
          <w:rFonts w:hint="eastAsia" w:ascii="Times New Roman" w:hAnsi="Times New Roman" w:eastAsia="仿宋_GB2312" w:cs="仿宋_GB2312"/>
          <w:color w:val="auto"/>
          <w:spacing w:val="0"/>
          <w:sz w:val="32"/>
          <w:szCs w:val="32"/>
          <w:highlight w:val="none"/>
          <w:lang w:val="en-US" w:eastAsia="zh-CN"/>
        </w:rPr>
        <w:t>文立求  县人民政府办公室副主任</w:t>
      </w:r>
    </w:p>
    <w:p w14:paraId="7B3FEBB5">
      <w:pPr>
        <w:keepNext w:val="0"/>
        <w:keepLines w:val="0"/>
        <w:pageBreakBefore w:val="0"/>
        <w:widowControl w:val="0"/>
        <w:kinsoku/>
        <w:wordWrap/>
        <w:overflowPunct/>
        <w:topLinePunct w:val="0"/>
        <w:autoSpaceDE/>
        <w:autoSpaceDN/>
        <w:bidi w:val="0"/>
        <w:adjustRightInd/>
        <w:snapToGrid/>
        <w:spacing w:line="560" w:lineRule="exact"/>
        <w:ind w:left="0" w:leftChars="0" w:right="0" w:firstLine="1920" w:firstLineChars="600"/>
        <w:jc w:val="both"/>
        <w:textAlignment w:val="auto"/>
        <w:rPr>
          <w:rFonts w:hint="default" w:ascii="Times New Roman" w:hAnsi="Times New Roman" w:eastAsia="仿宋_GB2312" w:cs="仿宋_GB2312"/>
          <w:color w:val="auto"/>
          <w:spacing w:val="0"/>
          <w:sz w:val="32"/>
          <w:szCs w:val="32"/>
          <w:highlight w:val="none"/>
          <w:lang w:val="en-US" w:eastAsia="zh-CN"/>
        </w:rPr>
      </w:pPr>
      <w:r>
        <w:rPr>
          <w:rFonts w:hint="eastAsia" w:ascii="Times New Roman" w:hAnsi="Times New Roman" w:eastAsia="仿宋_GB2312" w:cs="仿宋_GB2312"/>
          <w:color w:val="auto"/>
          <w:spacing w:val="0"/>
          <w:sz w:val="32"/>
          <w:szCs w:val="32"/>
          <w:highlight w:val="none"/>
          <w:lang w:val="en-US" w:eastAsia="zh-CN"/>
        </w:rPr>
        <w:t>罗凤宽</w:t>
      </w:r>
      <w:r>
        <w:rPr>
          <w:rFonts w:hint="eastAsia" w:eastAsia="仿宋_GB2312" w:cs="仿宋_GB2312"/>
          <w:color w:val="auto"/>
          <w:spacing w:val="0"/>
          <w:sz w:val="32"/>
          <w:szCs w:val="32"/>
          <w:highlight w:val="none"/>
          <w:lang w:val="en-US" w:eastAsia="zh-CN"/>
        </w:rPr>
        <w:t xml:space="preserve">  县人民政府办公室副主任</w:t>
      </w:r>
    </w:p>
    <w:p w14:paraId="2A3AA741">
      <w:pPr>
        <w:keepNext w:val="0"/>
        <w:keepLines w:val="0"/>
        <w:pageBreakBefore w:val="0"/>
        <w:widowControl w:val="0"/>
        <w:kinsoku/>
        <w:wordWrap/>
        <w:overflowPunct/>
        <w:topLinePunct w:val="0"/>
        <w:autoSpaceDE/>
        <w:autoSpaceDN/>
        <w:bidi w:val="0"/>
        <w:adjustRightInd/>
        <w:snapToGrid/>
        <w:spacing w:line="560" w:lineRule="exact"/>
        <w:ind w:left="0" w:leftChars="0" w:right="0" w:firstLine="1920" w:firstLineChars="600"/>
        <w:jc w:val="both"/>
        <w:textAlignment w:val="auto"/>
        <w:rPr>
          <w:rFonts w:hint="default" w:ascii="Times New Roman" w:hAnsi="Times New Roman" w:eastAsia="仿宋_GB2312" w:cs="仿宋_GB2312"/>
          <w:color w:val="auto"/>
          <w:spacing w:val="0"/>
          <w:sz w:val="32"/>
          <w:szCs w:val="32"/>
          <w:highlight w:val="none"/>
          <w:lang w:val="en-US" w:eastAsia="zh-CN"/>
        </w:rPr>
      </w:pPr>
      <w:r>
        <w:rPr>
          <w:rFonts w:hint="eastAsia" w:ascii="Times New Roman" w:hAnsi="Times New Roman" w:eastAsia="仿宋_GB2312" w:cs="仿宋_GB2312"/>
          <w:color w:val="auto"/>
          <w:spacing w:val="0"/>
          <w:sz w:val="32"/>
          <w:szCs w:val="32"/>
          <w:highlight w:val="none"/>
          <w:lang w:val="en-US" w:eastAsia="zh-CN"/>
        </w:rPr>
        <w:t>赵友滔</w:t>
      </w:r>
      <w:r>
        <w:rPr>
          <w:rFonts w:hint="eastAsia" w:eastAsia="仿宋_GB2312" w:cs="仿宋_GB2312"/>
          <w:color w:val="auto"/>
          <w:spacing w:val="0"/>
          <w:sz w:val="32"/>
          <w:szCs w:val="32"/>
          <w:highlight w:val="none"/>
          <w:lang w:val="en-US" w:eastAsia="zh-CN"/>
        </w:rPr>
        <w:t xml:space="preserve">  县人民政府办公室副主任</w:t>
      </w:r>
    </w:p>
    <w:p w14:paraId="1443A7FB">
      <w:pPr>
        <w:keepNext w:val="0"/>
        <w:keepLines w:val="0"/>
        <w:pageBreakBefore w:val="0"/>
        <w:widowControl w:val="0"/>
        <w:kinsoku/>
        <w:wordWrap/>
        <w:overflowPunct/>
        <w:topLinePunct w:val="0"/>
        <w:autoSpaceDE/>
        <w:autoSpaceDN/>
        <w:bidi w:val="0"/>
        <w:adjustRightInd/>
        <w:snapToGrid/>
        <w:spacing w:line="560" w:lineRule="exact"/>
        <w:ind w:left="0" w:leftChars="0" w:right="0" w:firstLine="1920" w:firstLineChars="600"/>
        <w:jc w:val="both"/>
        <w:textAlignment w:val="auto"/>
        <w:rPr>
          <w:rFonts w:hint="eastAsia" w:ascii="Times New Roman" w:hAnsi="Times New Roman" w:eastAsia="仿宋_GB2312" w:cs="仿宋_GB2312"/>
          <w:color w:val="auto"/>
          <w:spacing w:val="0"/>
          <w:sz w:val="32"/>
          <w:szCs w:val="32"/>
          <w:highlight w:val="none"/>
          <w:lang w:val="en-US" w:eastAsia="zh-CN"/>
        </w:rPr>
      </w:pPr>
      <w:r>
        <w:rPr>
          <w:rFonts w:hint="eastAsia" w:ascii="Times New Roman" w:hAnsi="Times New Roman" w:eastAsia="仿宋_GB2312" w:cs="仿宋_GB2312"/>
          <w:color w:val="auto"/>
          <w:spacing w:val="0"/>
          <w:sz w:val="32"/>
          <w:szCs w:val="32"/>
          <w:highlight w:val="none"/>
          <w:lang w:val="en-US" w:eastAsia="zh-CN"/>
        </w:rPr>
        <w:t xml:space="preserve">黄曼生  </w:t>
      </w:r>
      <w:r>
        <w:rPr>
          <w:rFonts w:hint="eastAsia" w:ascii="Times New Roman" w:hAnsi="Times New Roman" w:eastAsia="仿宋_GB2312" w:cs="仿宋_GB2312"/>
          <w:color w:val="auto"/>
          <w:spacing w:val="0"/>
          <w:sz w:val="32"/>
          <w:szCs w:val="32"/>
          <w:highlight w:val="none"/>
        </w:rPr>
        <w:t>县</w:t>
      </w:r>
      <w:r>
        <w:rPr>
          <w:rFonts w:hint="eastAsia" w:ascii="Times New Roman" w:hAnsi="Times New Roman" w:eastAsia="仿宋_GB2312" w:cs="仿宋_GB2312"/>
          <w:color w:val="auto"/>
          <w:spacing w:val="0"/>
          <w:sz w:val="32"/>
          <w:szCs w:val="32"/>
          <w:highlight w:val="none"/>
          <w:lang w:val="en-US" w:eastAsia="zh-CN"/>
        </w:rPr>
        <w:t>应急管理局局长</w:t>
      </w:r>
    </w:p>
    <w:p w14:paraId="60674E96">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rPr>
          <w:rFonts w:hint="eastAsia" w:ascii="Times New Roman" w:hAnsi="Times New Roman" w:eastAsia="仿宋_GB2312"/>
          <w:color w:val="auto"/>
          <w:spacing w:val="0"/>
          <w:sz w:val="32"/>
          <w:szCs w:val="32"/>
          <w:highlight w:val="none"/>
          <w:lang w:eastAsia="zh-CN"/>
        </w:rPr>
      </w:pPr>
      <w:r>
        <w:rPr>
          <w:rFonts w:hint="eastAsia" w:ascii="Times New Roman" w:hAnsi="Times New Roman" w:eastAsia="仿宋_GB2312" w:cs="仿宋_GB2312"/>
          <w:color w:val="auto"/>
          <w:spacing w:val="0"/>
          <w:sz w:val="32"/>
          <w:szCs w:val="32"/>
          <w:highlight w:val="none"/>
          <w:lang w:val="en-US" w:eastAsia="zh-CN"/>
        </w:rPr>
        <w:t xml:space="preserve">唐鹏程  </w:t>
      </w:r>
      <w:r>
        <w:rPr>
          <w:rFonts w:hint="eastAsia" w:ascii="Times New Roman" w:hAnsi="Times New Roman" w:eastAsia="仿宋_GB2312" w:cs="仿宋_GB2312"/>
          <w:color w:val="auto"/>
          <w:spacing w:val="0"/>
          <w:sz w:val="32"/>
          <w:szCs w:val="32"/>
          <w:highlight w:val="none"/>
        </w:rPr>
        <w:t>县</w:t>
      </w:r>
      <w:r>
        <w:rPr>
          <w:rFonts w:hint="eastAsia" w:ascii="Times New Roman" w:hAnsi="Times New Roman" w:eastAsia="仿宋_GB2312" w:cs="仿宋_GB2312"/>
          <w:color w:val="auto"/>
          <w:spacing w:val="0"/>
          <w:sz w:val="32"/>
          <w:szCs w:val="32"/>
          <w:highlight w:val="none"/>
          <w:lang w:val="en-US" w:eastAsia="zh-CN"/>
        </w:rPr>
        <w:t>消防救援大队大队长</w:t>
      </w:r>
    </w:p>
    <w:p w14:paraId="09AA0113">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jc w:val="both"/>
        <w:rPr>
          <w:rFonts w:hint="eastAsia" w:eastAsia="仿宋_GB2312"/>
          <w:color w:val="auto"/>
          <w:spacing w:val="0"/>
          <w:sz w:val="32"/>
          <w:szCs w:val="32"/>
          <w:highlight w:val="none"/>
          <w:lang w:val="en-US" w:eastAsia="zh-CN"/>
        </w:rPr>
      </w:pPr>
      <w:r>
        <w:rPr>
          <w:rFonts w:hint="eastAsia" w:eastAsia="仿宋_GB2312"/>
          <w:color w:val="auto"/>
          <w:spacing w:val="0"/>
          <w:sz w:val="32"/>
          <w:szCs w:val="32"/>
          <w:highlight w:val="none"/>
          <w:lang w:val="en-US" w:eastAsia="zh-CN"/>
        </w:rPr>
        <w:t>徐承厚  县水利局党组书记</w:t>
      </w:r>
    </w:p>
    <w:p w14:paraId="1327C3AF">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jc w:val="both"/>
        <w:rPr>
          <w:rFonts w:hint="default" w:ascii="Times New Roman" w:hAnsi="Times New Roman" w:eastAsia="仿宋_GB2312"/>
          <w:color w:val="auto"/>
          <w:spacing w:val="0"/>
          <w:sz w:val="32"/>
          <w:szCs w:val="32"/>
          <w:highlight w:val="none"/>
          <w:lang w:val="en-US" w:eastAsia="zh-CN"/>
        </w:rPr>
      </w:pPr>
      <w:r>
        <w:rPr>
          <w:rFonts w:hint="eastAsia" w:eastAsia="仿宋_GB2312"/>
          <w:color w:val="auto"/>
          <w:spacing w:val="0"/>
          <w:sz w:val="32"/>
          <w:szCs w:val="32"/>
          <w:highlight w:val="none"/>
          <w:lang w:val="en-US" w:eastAsia="zh-CN"/>
        </w:rPr>
        <w:t>蒋劲华</w:t>
      </w:r>
      <w:r>
        <w:rPr>
          <w:rFonts w:ascii="Times New Roman" w:hAnsi="Times New Roman" w:eastAsia="仿宋_GB2312"/>
          <w:color w:val="auto"/>
          <w:spacing w:val="0"/>
          <w:sz w:val="32"/>
          <w:szCs w:val="32"/>
          <w:highlight w:val="none"/>
        </w:rPr>
        <w:t xml:space="preserve">  </w:t>
      </w:r>
      <w:r>
        <w:rPr>
          <w:rFonts w:hint="eastAsia" w:ascii="Times New Roman" w:hAnsi="Times New Roman" w:eastAsia="仿宋_GB2312"/>
          <w:color w:val="auto"/>
          <w:spacing w:val="0"/>
          <w:sz w:val="32"/>
          <w:szCs w:val="32"/>
          <w:highlight w:val="none"/>
        </w:rPr>
        <w:t>县</w:t>
      </w:r>
      <w:r>
        <w:rPr>
          <w:rFonts w:hint="eastAsia" w:eastAsia="仿宋_GB2312"/>
          <w:color w:val="auto"/>
          <w:spacing w:val="0"/>
          <w:sz w:val="32"/>
          <w:szCs w:val="32"/>
          <w:highlight w:val="none"/>
          <w:lang w:val="en-US" w:eastAsia="zh-CN"/>
        </w:rPr>
        <w:t>农业农村局局长</w:t>
      </w:r>
    </w:p>
    <w:p w14:paraId="6AB3E4C5">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rPr>
          <w:rFonts w:hint="default" w:ascii="Times New Roman" w:hAnsi="Times New Roman" w:eastAsia="仿宋_GB2312"/>
          <w:color w:val="auto"/>
          <w:spacing w:val="0"/>
          <w:sz w:val="32"/>
          <w:szCs w:val="32"/>
          <w:highlight w:val="none"/>
          <w:lang w:val="en-US" w:eastAsia="zh-CN"/>
        </w:rPr>
      </w:pPr>
      <w:r>
        <w:rPr>
          <w:rFonts w:hint="eastAsia" w:eastAsia="仿宋_GB2312"/>
          <w:color w:val="auto"/>
          <w:spacing w:val="0"/>
          <w:sz w:val="32"/>
          <w:szCs w:val="32"/>
          <w:highlight w:val="none"/>
          <w:lang w:val="en-US" w:eastAsia="zh-CN"/>
        </w:rPr>
        <w:t>韦玉朗</w:t>
      </w:r>
      <w:r>
        <w:rPr>
          <w:rFonts w:hint="eastAsia" w:ascii="Times New Roman" w:hAnsi="Times New Roman" w:eastAsia="仿宋_GB2312"/>
          <w:color w:val="auto"/>
          <w:spacing w:val="0"/>
          <w:sz w:val="32"/>
          <w:szCs w:val="32"/>
          <w:highlight w:val="none"/>
        </w:rPr>
        <w:t xml:space="preserve">  县</w:t>
      </w:r>
      <w:r>
        <w:rPr>
          <w:rFonts w:hint="eastAsia" w:eastAsia="仿宋_GB2312"/>
          <w:color w:val="auto"/>
          <w:spacing w:val="0"/>
          <w:sz w:val="32"/>
          <w:szCs w:val="32"/>
          <w:highlight w:val="none"/>
          <w:lang w:val="en-US" w:eastAsia="zh-CN"/>
        </w:rPr>
        <w:t>住房和城乡建设局局长</w:t>
      </w:r>
    </w:p>
    <w:p w14:paraId="5309FC7E">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jc w:val="both"/>
        <w:rPr>
          <w:rFonts w:hint="default" w:ascii="Times New Roman" w:hAnsi="Times New Roman" w:eastAsia="仿宋_GB2312"/>
          <w:color w:val="auto"/>
          <w:spacing w:val="0"/>
          <w:highlight w:val="none"/>
          <w:lang w:val="en-US" w:eastAsia="zh-CN"/>
        </w:rPr>
      </w:pPr>
      <w:r>
        <w:rPr>
          <w:rFonts w:hint="eastAsia" w:ascii="Times New Roman" w:eastAsia="仿宋_GB2312"/>
          <w:color w:val="auto"/>
          <w:spacing w:val="0"/>
          <w:sz w:val="32"/>
          <w:szCs w:val="32"/>
          <w:highlight w:val="none"/>
          <w:lang w:val="en-US" w:eastAsia="zh-CN"/>
        </w:rPr>
        <w:t>韦  岳</w:t>
      </w:r>
      <w:r>
        <w:rPr>
          <w:rFonts w:hint="eastAsia" w:ascii="Times New Roman" w:hAnsi="Times New Roman" w:eastAsia="仿宋_GB2312"/>
          <w:color w:val="auto"/>
          <w:spacing w:val="0"/>
          <w:sz w:val="32"/>
          <w:szCs w:val="32"/>
          <w:highlight w:val="none"/>
          <w:lang w:val="en-US" w:eastAsia="zh-CN"/>
        </w:rPr>
        <w:t xml:space="preserve">  </w:t>
      </w:r>
      <w:r>
        <w:rPr>
          <w:rFonts w:hint="eastAsia" w:ascii="Times New Roman" w:hAnsi="Times New Roman" w:eastAsia="仿宋_GB2312"/>
          <w:color w:val="auto"/>
          <w:spacing w:val="0"/>
          <w:sz w:val="32"/>
          <w:szCs w:val="32"/>
          <w:highlight w:val="none"/>
        </w:rPr>
        <w:t>县</w:t>
      </w:r>
      <w:r>
        <w:rPr>
          <w:rFonts w:hint="eastAsia" w:ascii="Times New Roman" w:eastAsia="仿宋_GB2312"/>
          <w:color w:val="auto"/>
          <w:spacing w:val="0"/>
          <w:sz w:val="32"/>
          <w:szCs w:val="32"/>
          <w:highlight w:val="none"/>
          <w:lang w:val="en-US" w:eastAsia="zh-CN"/>
        </w:rPr>
        <w:t>市场监督管理局局长</w:t>
      </w:r>
    </w:p>
    <w:p w14:paraId="5A966C0F">
      <w:pPr>
        <w:keepNext w:val="0"/>
        <w:keepLines w:val="0"/>
        <w:pageBreakBefore w:val="0"/>
        <w:widowControl w:val="0"/>
        <w:kinsoku/>
        <w:wordWrap/>
        <w:overflowPunct/>
        <w:topLinePunct w:val="0"/>
        <w:autoSpaceDE/>
        <w:autoSpaceDN/>
        <w:bidi w:val="0"/>
        <w:adjustRightInd/>
        <w:snapToGrid/>
        <w:spacing w:line="560" w:lineRule="exact"/>
        <w:ind w:left="0" w:leftChars="0" w:firstLine="1904" w:firstLineChars="595"/>
        <w:jc w:val="both"/>
        <w:rPr>
          <w:rFonts w:hint="default" w:ascii="Times New Roman" w:hAnsi="Times New Roman" w:eastAsia="仿宋_GB2312" w:cs="宋体"/>
          <w:color w:val="auto"/>
          <w:spacing w:val="0"/>
          <w:sz w:val="32"/>
          <w:szCs w:val="32"/>
          <w:highlight w:val="yellow"/>
          <w:lang w:val="en-US" w:eastAsia="zh-CN"/>
        </w:rPr>
      </w:pPr>
      <w:r>
        <w:rPr>
          <w:rFonts w:hint="eastAsia" w:eastAsia="仿宋_GB2312"/>
          <w:color w:val="auto"/>
          <w:spacing w:val="0"/>
          <w:sz w:val="32"/>
          <w:szCs w:val="32"/>
          <w:highlight w:val="none"/>
          <w:lang w:val="en-US" w:eastAsia="zh-CN"/>
        </w:rPr>
        <w:t>各乡镇党政主要领导</w:t>
      </w:r>
    </w:p>
    <w:p w14:paraId="68BB142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color w:val="auto"/>
          <w:spacing w:val="0"/>
          <w:kern w:val="0"/>
          <w:sz w:val="32"/>
          <w:szCs w:val="32"/>
          <w:lang w:val="en-US" w:eastAsia="zh-CN"/>
        </w:rPr>
      </w:pPr>
      <w:r>
        <w:rPr>
          <w:rFonts w:hint="eastAsia" w:ascii="Times New Roman" w:hAnsi="Times New Roman" w:eastAsia="仿宋_GB2312"/>
          <w:color w:val="auto"/>
          <w:spacing w:val="0"/>
          <w:sz w:val="32"/>
          <w:szCs w:val="32"/>
        </w:rPr>
        <w:t>整治工作</w:t>
      </w:r>
      <w:r>
        <w:rPr>
          <w:rFonts w:hint="eastAsia" w:eastAsia="仿宋_GB2312"/>
          <w:color w:val="auto"/>
          <w:spacing w:val="0"/>
          <w:sz w:val="32"/>
          <w:szCs w:val="32"/>
          <w:highlight w:val="none"/>
          <w:lang w:eastAsia="zh-CN"/>
        </w:rPr>
        <w:t>专班</w:t>
      </w:r>
      <w:r>
        <w:rPr>
          <w:rFonts w:hint="eastAsia" w:ascii="Times New Roman" w:hAnsi="Times New Roman" w:eastAsia="仿宋_GB2312"/>
          <w:color w:val="auto"/>
          <w:spacing w:val="0"/>
          <w:sz w:val="32"/>
          <w:szCs w:val="32"/>
        </w:rPr>
        <w:t>下设办公室，办公室设在县</w:t>
      </w:r>
      <w:r>
        <w:rPr>
          <w:rFonts w:hint="eastAsia" w:ascii="Times New Roman" w:hAnsi="Times New Roman" w:eastAsia="仿宋_GB2312"/>
          <w:color w:val="auto"/>
          <w:spacing w:val="0"/>
          <w:sz w:val="32"/>
          <w:szCs w:val="32"/>
          <w:lang w:val="en-US" w:eastAsia="zh-CN"/>
        </w:rPr>
        <w:t>应急</w:t>
      </w:r>
      <w:r>
        <w:rPr>
          <w:rFonts w:hint="eastAsia" w:ascii="Times New Roman" w:hAnsi="Times New Roman" w:eastAsia="仿宋_GB2312"/>
          <w:color w:val="auto"/>
          <w:spacing w:val="0"/>
          <w:sz w:val="32"/>
          <w:szCs w:val="32"/>
        </w:rPr>
        <w:t>管理局，</w:t>
      </w:r>
      <w:r>
        <w:rPr>
          <w:rFonts w:hint="eastAsia" w:ascii="Times New Roman" w:hAnsi="Times New Roman" w:eastAsia="仿宋_GB2312" w:cs="仿宋_GB2312"/>
          <w:bCs/>
          <w:color w:val="auto"/>
          <w:spacing w:val="0"/>
          <w:kern w:val="0"/>
          <w:sz w:val="32"/>
          <w:szCs w:val="32"/>
          <w:lang w:val="en-US" w:eastAsia="zh-CN"/>
        </w:rPr>
        <w:t>办公室主任由黄曼生（兼）担任，办公室成员从相关单位进行抽调组成。负责推动落实整治工作</w:t>
      </w:r>
      <w:r>
        <w:rPr>
          <w:rFonts w:hint="eastAsia" w:eastAsia="仿宋_GB2312"/>
          <w:color w:val="auto"/>
          <w:spacing w:val="0"/>
          <w:sz w:val="32"/>
          <w:szCs w:val="32"/>
          <w:highlight w:val="none"/>
          <w:lang w:eastAsia="zh-CN"/>
        </w:rPr>
        <w:t>专班</w:t>
      </w:r>
      <w:r>
        <w:rPr>
          <w:rFonts w:hint="eastAsia" w:ascii="Times New Roman" w:hAnsi="Times New Roman" w:eastAsia="仿宋_GB2312" w:cs="仿宋_GB2312"/>
          <w:bCs/>
          <w:color w:val="auto"/>
          <w:spacing w:val="0"/>
          <w:kern w:val="0"/>
          <w:sz w:val="32"/>
          <w:szCs w:val="32"/>
          <w:lang w:val="en-US" w:eastAsia="zh-CN"/>
        </w:rPr>
        <w:t>决策部署，及时协调解决工作中出现的问题困难。县村寨防火整治工作</w:t>
      </w:r>
      <w:r>
        <w:rPr>
          <w:rFonts w:hint="eastAsia" w:eastAsia="仿宋_GB2312"/>
          <w:color w:val="auto"/>
          <w:spacing w:val="0"/>
          <w:sz w:val="32"/>
          <w:szCs w:val="32"/>
          <w:highlight w:val="none"/>
          <w:lang w:eastAsia="zh-CN"/>
        </w:rPr>
        <w:t>专班</w:t>
      </w:r>
      <w:r>
        <w:rPr>
          <w:rFonts w:hint="eastAsia" w:ascii="Times New Roman" w:hAnsi="Times New Roman" w:eastAsia="仿宋_GB2312" w:cs="仿宋_GB2312"/>
          <w:bCs/>
          <w:color w:val="auto"/>
          <w:spacing w:val="0"/>
          <w:kern w:val="0"/>
          <w:sz w:val="32"/>
          <w:szCs w:val="32"/>
          <w:lang w:val="en-US" w:eastAsia="zh-CN"/>
        </w:rPr>
        <w:t>设3个指导工作组，对联系乡镇消防设施器材管护、村民用电用火用气情况、防火宣传培训情况、责任落实情况等方面工作进行指导，确保各项工作落实到位。</w:t>
      </w:r>
    </w:p>
    <w:p w14:paraId="3A5EACA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仿宋_GB2312"/>
          <w:b/>
          <w:color w:val="auto"/>
          <w:spacing w:val="0"/>
          <w:sz w:val="32"/>
          <w:szCs w:val="32"/>
          <w:lang w:eastAsia="zh-CN"/>
        </w:rPr>
      </w:pPr>
      <w:r>
        <w:rPr>
          <w:rFonts w:ascii="Times New Roman" w:hAnsi="Times New Roman" w:eastAsia="仿宋_GB2312"/>
          <w:b/>
          <w:color w:val="auto"/>
          <w:spacing w:val="0"/>
          <w:sz w:val="32"/>
          <w:szCs w:val="32"/>
        </w:rPr>
        <w:t>第一组</w:t>
      </w:r>
      <w:r>
        <w:rPr>
          <w:rFonts w:hint="eastAsia" w:ascii="Times New Roman" w:hAnsi="Times New Roman" w:eastAsia="仿宋_GB2312"/>
          <w:b/>
          <w:color w:val="auto"/>
          <w:spacing w:val="0"/>
          <w:sz w:val="32"/>
          <w:szCs w:val="32"/>
          <w:lang w:eastAsia="zh-CN"/>
        </w:rPr>
        <w:t>：</w:t>
      </w:r>
    </w:p>
    <w:p w14:paraId="4F702B48">
      <w:pPr>
        <w:keepNext w:val="0"/>
        <w:keepLines w:val="0"/>
        <w:pageBreakBefore w:val="0"/>
        <w:widowControl w:val="0"/>
        <w:kinsoku/>
        <w:wordWrap/>
        <w:overflowPunct/>
        <w:topLinePunct w:val="0"/>
        <w:autoSpaceDE/>
        <w:autoSpaceDN/>
        <w:bidi w:val="0"/>
        <w:adjustRightInd/>
        <w:snapToGrid/>
        <w:spacing w:line="560" w:lineRule="exact"/>
        <w:ind w:left="3166" w:leftChars="304" w:hanging="2528" w:hangingChars="790"/>
        <w:jc w:val="both"/>
        <w:textAlignment w:val="auto"/>
        <w:rPr>
          <w:rFonts w:hint="eastAsia" w:ascii="Times New Roman" w:hAnsi="Times New Roman" w:eastAsia="仿宋_GB2312"/>
          <w:color w:val="auto"/>
          <w:spacing w:val="0"/>
          <w:sz w:val="32"/>
          <w:szCs w:val="32"/>
        </w:rPr>
      </w:pPr>
      <w:r>
        <w:rPr>
          <w:rFonts w:ascii="Times New Roman" w:hAnsi="Times New Roman" w:eastAsia="仿宋_GB2312"/>
          <w:color w:val="auto"/>
          <w:spacing w:val="0"/>
          <w:sz w:val="32"/>
          <w:szCs w:val="32"/>
        </w:rPr>
        <w:t>组　长：</w:t>
      </w:r>
      <w:r>
        <w:rPr>
          <w:rFonts w:hint="eastAsia" w:ascii="Times New Roman" w:hAnsi="Times New Roman" w:eastAsia="仿宋_GB2312"/>
          <w:color w:val="auto"/>
          <w:spacing w:val="0"/>
          <w:sz w:val="32"/>
          <w:szCs w:val="32"/>
          <w:lang w:val="en-US" w:eastAsia="zh-CN"/>
        </w:rPr>
        <w:t>黄曼生</w:t>
      </w:r>
      <w:r>
        <w:rPr>
          <w:rFonts w:ascii="Times New Roman" w:hAnsi="Times New Roman" w:eastAsia="仿宋_GB2312"/>
          <w:color w:val="auto"/>
          <w:spacing w:val="0"/>
          <w:sz w:val="32"/>
          <w:szCs w:val="32"/>
        </w:rPr>
        <w:t xml:space="preserve">  </w:t>
      </w:r>
      <w:r>
        <w:rPr>
          <w:rFonts w:hint="eastAsia" w:ascii="Times New Roman" w:hAnsi="Times New Roman" w:eastAsia="仿宋_GB2312"/>
          <w:color w:val="auto"/>
          <w:spacing w:val="0"/>
          <w:sz w:val="32"/>
          <w:szCs w:val="32"/>
        </w:rPr>
        <w:t>县应急管理局局长</w:t>
      </w:r>
    </w:p>
    <w:p w14:paraId="59A01DB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rPr>
          <w:rFonts w:hint="eastAsia" w:ascii="Times New Roman" w:hAnsi="Times New Roman" w:eastAsia="仿宋_GB2312"/>
          <w:color w:val="auto"/>
          <w:spacing w:val="0"/>
          <w:sz w:val="32"/>
          <w:szCs w:val="32"/>
        </w:rPr>
      </w:pPr>
      <w:r>
        <w:rPr>
          <w:rFonts w:hint="eastAsia" w:ascii="Times New Roman" w:hAnsi="Times New Roman" w:eastAsia="仿宋_GB2312"/>
          <w:color w:val="auto"/>
          <w:spacing w:val="0"/>
          <w:sz w:val="32"/>
          <w:szCs w:val="32"/>
        </w:rPr>
        <w:t>成  员：</w:t>
      </w:r>
      <w:r>
        <w:rPr>
          <w:rFonts w:hint="eastAsia" w:ascii="Times New Roman" w:hAnsi="Times New Roman" w:eastAsia="仿宋_GB2312"/>
          <w:color w:val="auto"/>
          <w:spacing w:val="0"/>
          <w:sz w:val="32"/>
          <w:szCs w:val="32"/>
          <w:lang w:val="en-US" w:eastAsia="zh-CN"/>
        </w:rPr>
        <w:t>刘  彬</w:t>
      </w:r>
      <w:r>
        <w:rPr>
          <w:rFonts w:hint="eastAsia" w:ascii="Times New Roman" w:hAnsi="Times New Roman" w:eastAsia="仿宋_GB2312"/>
          <w:color w:val="auto"/>
          <w:spacing w:val="0"/>
          <w:sz w:val="32"/>
          <w:szCs w:val="32"/>
        </w:rPr>
        <w:t xml:space="preserve">  </w:t>
      </w:r>
      <w:r>
        <w:rPr>
          <w:rFonts w:hint="eastAsia" w:ascii="Times New Roman" w:hAnsi="Times New Roman" w:eastAsia="仿宋_GB2312"/>
          <w:color w:val="auto"/>
          <w:spacing w:val="0"/>
          <w:kern w:val="0"/>
          <w:sz w:val="32"/>
          <w:szCs w:val="32"/>
        </w:rPr>
        <w:t>县</w:t>
      </w:r>
      <w:r>
        <w:rPr>
          <w:rFonts w:hint="eastAsia" w:ascii="Times New Roman" w:hAnsi="Times New Roman" w:eastAsia="仿宋_GB2312"/>
          <w:color w:val="auto"/>
          <w:spacing w:val="0"/>
          <w:kern w:val="0"/>
          <w:sz w:val="32"/>
          <w:szCs w:val="32"/>
          <w:lang w:eastAsia="zh-CN"/>
        </w:rPr>
        <w:t>消防</w:t>
      </w:r>
      <w:r>
        <w:rPr>
          <w:rFonts w:hint="eastAsia" w:ascii="Times New Roman" w:hAnsi="Times New Roman" w:eastAsia="仿宋_GB2312"/>
          <w:color w:val="auto"/>
          <w:spacing w:val="0"/>
          <w:kern w:val="0"/>
          <w:sz w:val="32"/>
          <w:szCs w:val="32"/>
          <w:lang w:val="en-US" w:eastAsia="zh-CN"/>
        </w:rPr>
        <w:t>救援</w:t>
      </w:r>
      <w:r>
        <w:rPr>
          <w:rFonts w:hint="eastAsia" w:ascii="Times New Roman" w:hAnsi="Times New Roman" w:eastAsia="仿宋_GB2312"/>
          <w:color w:val="auto"/>
          <w:spacing w:val="0"/>
          <w:kern w:val="0"/>
          <w:sz w:val="32"/>
          <w:szCs w:val="32"/>
          <w:lang w:eastAsia="zh-CN"/>
        </w:rPr>
        <w:t>大队</w:t>
      </w:r>
      <w:r>
        <w:rPr>
          <w:rFonts w:hint="eastAsia" w:ascii="Times New Roman" w:hAnsi="Times New Roman" w:eastAsia="仿宋_GB2312"/>
          <w:color w:val="auto"/>
          <w:spacing w:val="0"/>
          <w:kern w:val="0"/>
          <w:sz w:val="32"/>
          <w:szCs w:val="32"/>
          <w:lang w:val="en-US" w:eastAsia="zh-CN"/>
        </w:rPr>
        <w:t>专业技术干部</w:t>
      </w:r>
    </w:p>
    <w:p w14:paraId="060EA862">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jc w:val="both"/>
        <w:rPr>
          <w:rFonts w:hint="eastAsia" w:ascii="Times New Roman" w:hAnsi="Times New Roman" w:eastAsia="仿宋_GB2312"/>
          <w:color w:val="auto"/>
          <w:spacing w:val="0"/>
          <w:sz w:val="32"/>
          <w:szCs w:val="32"/>
        </w:rPr>
      </w:pPr>
      <w:r>
        <w:rPr>
          <w:rFonts w:hint="eastAsia" w:ascii="Times New Roman" w:hAnsi="Times New Roman" w:eastAsia="仿宋_GB2312"/>
          <w:color w:val="auto"/>
          <w:spacing w:val="0"/>
          <w:sz w:val="32"/>
          <w:szCs w:val="32"/>
          <w:lang w:val="en-US" w:eastAsia="zh-CN"/>
        </w:rPr>
        <w:t>蒙光雄</w:t>
      </w:r>
      <w:r>
        <w:rPr>
          <w:rFonts w:ascii="Times New Roman" w:hAnsi="Times New Roman" w:eastAsia="仿宋_GB2312"/>
          <w:color w:val="auto"/>
          <w:spacing w:val="0"/>
          <w:sz w:val="32"/>
          <w:szCs w:val="32"/>
        </w:rPr>
        <w:t xml:space="preserve">  </w:t>
      </w:r>
      <w:r>
        <w:rPr>
          <w:rFonts w:hint="eastAsia" w:ascii="Times New Roman" w:hAnsi="Times New Roman" w:eastAsia="仿宋_GB2312"/>
          <w:color w:val="auto"/>
          <w:spacing w:val="0"/>
          <w:sz w:val="32"/>
          <w:szCs w:val="32"/>
        </w:rPr>
        <w:t>县应急管理局灾害救援和信息化股股长</w:t>
      </w:r>
    </w:p>
    <w:p w14:paraId="2CFF4B1B">
      <w:pPr>
        <w:keepNext w:val="0"/>
        <w:keepLines w:val="0"/>
        <w:pageBreakBefore w:val="0"/>
        <w:widowControl w:val="0"/>
        <w:kinsoku/>
        <w:wordWrap/>
        <w:overflowPunct/>
        <w:topLinePunct w:val="0"/>
        <w:autoSpaceDE/>
        <w:autoSpaceDN/>
        <w:bidi w:val="0"/>
        <w:adjustRightInd/>
        <w:snapToGrid/>
        <w:spacing w:line="560" w:lineRule="exact"/>
        <w:ind w:left="0" w:leftChars="0" w:firstLine="1904" w:firstLineChars="595"/>
        <w:jc w:val="both"/>
        <w:rPr>
          <w:rFonts w:hint="default" w:ascii="Times New Roman" w:hAnsi="Times New Roman" w:eastAsia="仿宋_GB2312"/>
          <w:color w:val="auto"/>
          <w:spacing w:val="0"/>
          <w:sz w:val="32"/>
          <w:szCs w:val="32"/>
          <w:lang w:val="en-US" w:eastAsia="zh-CN"/>
        </w:rPr>
      </w:pPr>
      <w:r>
        <w:rPr>
          <w:rFonts w:hint="eastAsia" w:eastAsia="仿宋_GB2312"/>
          <w:color w:val="auto"/>
          <w:spacing w:val="0"/>
          <w:sz w:val="32"/>
          <w:szCs w:val="32"/>
          <w:lang w:val="en-US" w:eastAsia="zh-CN"/>
        </w:rPr>
        <w:t>姚  镇</w:t>
      </w:r>
      <w:r>
        <w:rPr>
          <w:rFonts w:hint="eastAsia" w:ascii="Times New Roman" w:hAnsi="Times New Roman" w:eastAsia="仿宋_GB2312"/>
          <w:color w:val="auto"/>
          <w:spacing w:val="0"/>
          <w:sz w:val="32"/>
          <w:szCs w:val="32"/>
        </w:rPr>
        <w:t xml:space="preserve">  县</w:t>
      </w:r>
      <w:r>
        <w:rPr>
          <w:rFonts w:hint="eastAsia" w:eastAsia="仿宋_GB2312"/>
          <w:color w:val="auto"/>
          <w:spacing w:val="0"/>
          <w:sz w:val="32"/>
          <w:szCs w:val="32"/>
          <w:lang w:val="en-US" w:eastAsia="zh-CN"/>
        </w:rPr>
        <w:t>住房和城乡建设局村镇股股长</w:t>
      </w:r>
    </w:p>
    <w:p w14:paraId="1047CF9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rPr>
          <w:rFonts w:hint="default" w:ascii="Times New Roman" w:hAnsi="Times New Roman" w:eastAsia="仿宋_GB2312"/>
          <w:color w:val="auto"/>
          <w:spacing w:val="0"/>
          <w:sz w:val="32"/>
          <w:szCs w:val="32"/>
          <w:lang w:val="en-US" w:eastAsia="zh-CN"/>
        </w:rPr>
      </w:pPr>
      <w:r>
        <w:rPr>
          <w:rFonts w:hint="eastAsia" w:ascii="Times New Roman" w:hAnsi="Times New Roman" w:eastAsia="仿宋_GB2312"/>
          <w:color w:val="auto"/>
          <w:spacing w:val="0"/>
          <w:sz w:val="32"/>
          <w:szCs w:val="32"/>
          <w:lang w:val="en-US" w:eastAsia="zh-CN"/>
        </w:rPr>
        <w:t>联系指导四荣乡</w:t>
      </w:r>
      <w:r>
        <w:rPr>
          <w:rFonts w:hint="eastAsia" w:ascii="Times New Roman" w:hAnsi="Times New Roman" w:eastAsia="仿宋_GB2312"/>
          <w:color w:val="auto"/>
          <w:spacing w:val="0"/>
          <w:sz w:val="32"/>
          <w:szCs w:val="32"/>
        </w:rPr>
        <w:t>、</w:t>
      </w:r>
      <w:r>
        <w:rPr>
          <w:rFonts w:hint="eastAsia" w:ascii="Times New Roman" w:hAnsi="Times New Roman" w:eastAsia="仿宋_GB2312"/>
          <w:color w:val="auto"/>
          <w:spacing w:val="0"/>
          <w:sz w:val="32"/>
          <w:szCs w:val="32"/>
          <w:lang w:val="en-US" w:eastAsia="zh-CN"/>
        </w:rPr>
        <w:t>香粉乡</w:t>
      </w:r>
      <w:r>
        <w:rPr>
          <w:rFonts w:hint="eastAsia" w:ascii="Times New Roman" w:hAnsi="Times New Roman" w:eastAsia="仿宋_GB2312"/>
          <w:color w:val="auto"/>
          <w:spacing w:val="0"/>
          <w:sz w:val="32"/>
          <w:szCs w:val="32"/>
        </w:rPr>
        <w:t>、</w:t>
      </w:r>
      <w:r>
        <w:rPr>
          <w:rFonts w:hint="eastAsia" w:ascii="Times New Roman" w:hAnsi="Times New Roman" w:eastAsia="仿宋_GB2312"/>
          <w:color w:val="auto"/>
          <w:spacing w:val="0"/>
          <w:sz w:val="32"/>
          <w:szCs w:val="32"/>
          <w:lang w:val="en-US" w:eastAsia="zh-CN"/>
        </w:rPr>
        <w:t>安陲</w:t>
      </w:r>
      <w:r>
        <w:rPr>
          <w:rFonts w:hint="eastAsia" w:ascii="Times New Roman" w:hAnsi="Times New Roman" w:eastAsia="仿宋_GB2312"/>
          <w:color w:val="auto"/>
          <w:spacing w:val="0"/>
          <w:sz w:val="32"/>
          <w:szCs w:val="32"/>
        </w:rPr>
        <w:t>乡、</w:t>
      </w:r>
      <w:r>
        <w:rPr>
          <w:rFonts w:hint="eastAsia" w:ascii="Times New Roman" w:hAnsi="Times New Roman" w:eastAsia="仿宋_GB2312"/>
          <w:color w:val="auto"/>
          <w:spacing w:val="0"/>
          <w:sz w:val="32"/>
          <w:szCs w:val="32"/>
          <w:lang w:val="en-US" w:eastAsia="zh-CN"/>
        </w:rPr>
        <w:t>安太</w:t>
      </w:r>
      <w:r>
        <w:rPr>
          <w:rFonts w:hint="eastAsia" w:ascii="Times New Roman" w:hAnsi="Times New Roman" w:eastAsia="仿宋_GB2312"/>
          <w:color w:val="auto"/>
          <w:spacing w:val="0"/>
          <w:sz w:val="32"/>
          <w:szCs w:val="32"/>
        </w:rPr>
        <w:t>乡、</w:t>
      </w:r>
      <w:r>
        <w:rPr>
          <w:rFonts w:hint="eastAsia" w:ascii="Times New Roman" w:hAnsi="Times New Roman" w:eastAsia="仿宋_GB2312"/>
          <w:color w:val="auto"/>
          <w:spacing w:val="0"/>
          <w:sz w:val="32"/>
          <w:szCs w:val="32"/>
          <w:lang w:val="en-US" w:eastAsia="zh-CN"/>
        </w:rPr>
        <w:t>洞头镇</w:t>
      </w:r>
      <w:r>
        <w:rPr>
          <w:rFonts w:hint="eastAsia" w:ascii="Times New Roman" w:hAnsi="Times New Roman" w:eastAsia="仿宋_GB2312"/>
          <w:color w:val="auto"/>
          <w:spacing w:val="0"/>
          <w:sz w:val="32"/>
          <w:szCs w:val="32"/>
          <w:lang w:eastAsia="zh-CN"/>
        </w:rPr>
        <w:t>，</w:t>
      </w:r>
      <w:r>
        <w:rPr>
          <w:rFonts w:hint="eastAsia" w:ascii="Times New Roman" w:hAnsi="Times New Roman" w:eastAsia="仿宋_GB2312"/>
          <w:color w:val="auto"/>
          <w:spacing w:val="0"/>
          <w:sz w:val="32"/>
          <w:szCs w:val="32"/>
        </w:rPr>
        <w:t>联络员：</w:t>
      </w:r>
      <w:r>
        <w:rPr>
          <w:rFonts w:hint="eastAsia" w:ascii="Times New Roman" w:hAnsi="Times New Roman" w:eastAsia="仿宋_GB2312"/>
          <w:color w:val="auto"/>
          <w:spacing w:val="0"/>
          <w:sz w:val="32"/>
          <w:szCs w:val="32"/>
          <w:lang w:val="en-US" w:eastAsia="zh-CN"/>
        </w:rPr>
        <w:t>蒙光雄</w:t>
      </w:r>
      <w:r>
        <w:rPr>
          <w:rFonts w:hint="eastAsia" w:ascii="Times New Roman" w:hAnsi="Times New Roman" w:eastAsia="仿宋_GB2312"/>
          <w:color w:val="auto"/>
          <w:spacing w:val="0"/>
          <w:sz w:val="32"/>
          <w:szCs w:val="32"/>
        </w:rPr>
        <w:t xml:space="preserve"> </w:t>
      </w:r>
      <w:r>
        <w:rPr>
          <w:rFonts w:hint="eastAsia" w:ascii="Times New Roman" w:hAnsi="Times New Roman" w:eastAsia="仿宋_GB2312"/>
          <w:color w:val="auto"/>
          <w:spacing w:val="0"/>
          <w:sz w:val="32"/>
          <w:szCs w:val="32"/>
          <w:lang w:val="en-US" w:eastAsia="zh-CN"/>
        </w:rPr>
        <w:t>13768226600。</w:t>
      </w:r>
    </w:p>
    <w:p w14:paraId="295F139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仿宋_GB2312"/>
          <w:b/>
          <w:color w:val="auto"/>
          <w:spacing w:val="0"/>
          <w:sz w:val="32"/>
          <w:szCs w:val="32"/>
          <w:lang w:eastAsia="zh-CN"/>
        </w:rPr>
      </w:pPr>
      <w:r>
        <w:rPr>
          <w:rFonts w:ascii="Times New Roman" w:hAnsi="Times New Roman" w:eastAsia="仿宋_GB2312"/>
          <w:b/>
          <w:color w:val="auto"/>
          <w:spacing w:val="0"/>
          <w:sz w:val="32"/>
          <w:szCs w:val="32"/>
        </w:rPr>
        <w:t>第</w:t>
      </w:r>
      <w:r>
        <w:rPr>
          <w:rFonts w:hint="eastAsia" w:ascii="Times New Roman" w:hAnsi="Times New Roman" w:eastAsia="仿宋_GB2312"/>
          <w:b/>
          <w:color w:val="auto"/>
          <w:spacing w:val="0"/>
          <w:sz w:val="32"/>
          <w:szCs w:val="32"/>
        </w:rPr>
        <w:t>二</w:t>
      </w:r>
      <w:r>
        <w:rPr>
          <w:rFonts w:ascii="Times New Roman" w:hAnsi="Times New Roman" w:eastAsia="仿宋_GB2312"/>
          <w:b/>
          <w:color w:val="auto"/>
          <w:spacing w:val="0"/>
          <w:sz w:val="32"/>
          <w:szCs w:val="32"/>
        </w:rPr>
        <w:t>组</w:t>
      </w:r>
      <w:r>
        <w:rPr>
          <w:rFonts w:hint="eastAsia" w:ascii="Times New Roman" w:hAnsi="Times New Roman" w:eastAsia="仿宋_GB2312"/>
          <w:b/>
          <w:color w:val="auto"/>
          <w:spacing w:val="0"/>
          <w:sz w:val="32"/>
          <w:szCs w:val="32"/>
          <w:lang w:eastAsia="zh-CN"/>
        </w:rPr>
        <w:t>：</w:t>
      </w:r>
    </w:p>
    <w:p w14:paraId="66CF99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auto"/>
          <w:spacing w:val="0"/>
          <w:sz w:val="32"/>
          <w:szCs w:val="32"/>
        </w:rPr>
      </w:pPr>
      <w:r>
        <w:rPr>
          <w:rFonts w:ascii="Times New Roman" w:hAnsi="Times New Roman" w:eastAsia="仿宋_GB2312"/>
          <w:color w:val="auto"/>
          <w:spacing w:val="0"/>
          <w:sz w:val="32"/>
          <w:szCs w:val="32"/>
        </w:rPr>
        <w:t>组  长：</w:t>
      </w:r>
      <w:r>
        <w:rPr>
          <w:rFonts w:hint="eastAsia" w:ascii="Times New Roman" w:hAnsi="Times New Roman" w:eastAsia="仿宋_GB2312"/>
          <w:color w:val="auto"/>
          <w:spacing w:val="0"/>
          <w:sz w:val="32"/>
          <w:szCs w:val="32"/>
        </w:rPr>
        <w:t xml:space="preserve">唐鹏程  </w:t>
      </w:r>
      <w:r>
        <w:rPr>
          <w:rFonts w:hint="eastAsia" w:ascii="Times New Roman" w:hAnsi="Times New Roman" w:eastAsia="仿宋_GB2312"/>
          <w:color w:val="auto"/>
          <w:spacing w:val="0"/>
          <w:sz w:val="32"/>
          <w:szCs w:val="32"/>
          <w:lang w:val="en-US" w:eastAsia="zh-CN"/>
        </w:rPr>
        <w:t>县</w:t>
      </w:r>
      <w:r>
        <w:rPr>
          <w:rFonts w:hint="eastAsia" w:ascii="Times New Roman" w:hAnsi="Times New Roman" w:eastAsia="仿宋_GB2312"/>
          <w:color w:val="auto"/>
          <w:spacing w:val="0"/>
          <w:sz w:val="32"/>
          <w:szCs w:val="32"/>
        </w:rPr>
        <w:t>消防救援大队大队长</w:t>
      </w:r>
    </w:p>
    <w:p w14:paraId="3E486F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auto"/>
          <w:spacing w:val="0"/>
          <w:sz w:val="32"/>
          <w:szCs w:val="32"/>
        </w:rPr>
      </w:pPr>
      <w:r>
        <w:rPr>
          <w:rFonts w:ascii="Times New Roman" w:hAnsi="Times New Roman" w:eastAsia="仿宋_GB2312"/>
          <w:color w:val="auto"/>
          <w:spacing w:val="0"/>
          <w:sz w:val="32"/>
          <w:szCs w:val="32"/>
        </w:rPr>
        <w:t>成  员：</w:t>
      </w:r>
      <w:r>
        <w:rPr>
          <w:rFonts w:hint="eastAsia" w:ascii="Times New Roman" w:hAnsi="Times New Roman" w:eastAsia="仿宋_GB2312"/>
          <w:color w:val="auto"/>
          <w:spacing w:val="0"/>
          <w:sz w:val="32"/>
          <w:szCs w:val="32"/>
          <w:lang w:val="en-US" w:eastAsia="zh-CN"/>
        </w:rPr>
        <w:t>韦意攀</w:t>
      </w:r>
      <w:r>
        <w:rPr>
          <w:rFonts w:hint="eastAsia" w:ascii="Times New Roman" w:hAnsi="Times New Roman" w:eastAsia="仿宋_GB2312"/>
          <w:color w:val="auto"/>
          <w:spacing w:val="0"/>
          <w:sz w:val="32"/>
          <w:szCs w:val="32"/>
        </w:rPr>
        <w:t xml:space="preserve">  县应急管理局消防监督管理股股长</w:t>
      </w:r>
    </w:p>
    <w:p w14:paraId="594EED81">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default" w:ascii="Times New Roman" w:hAnsi="Times New Roman" w:eastAsia="仿宋_GB2312"/>
          <w:color w:val="auto"/>
          <w:spacing w:val="0"/>
          <w:sz w:val="32"/>
          <w:szCs w:val="32"/>
          <w:lang w:val="en-US" w:eastAsia="zh-CN"/>
        </w:rPr>
      </w:pPr>
      <w:r>
        <w:rPr>
          <w:rFonts w:hint="eastAsia" w:eastAsia="仿宋_GB2312"/>
          <w:color w:val="auto"/>
          <w:spacing w:val="0"/>
          <w:sz w:val="32"/>
          <w:szCs w:val="32"/>
          <w:lang w:val="en-US" w:eastAsia="zh-CN"/>
        </w:rPr>
        <w:t xml:space="preserve">吴 </w:t>
      </w:r>
      <w:r>
        <w:rPr>
          <w:rFonts w:hint="eastAsia" w:ascii="Times New Roman" w:hAnsi="Times New Roman" w:eastAsia="仿宋_GB2312"/>
          <w:color w:val="auto"/>
          <w:spacing w:val="0"/>
          <w:sz w:val="32"/>
          <w:szCs w:val="32"/>
        </w:rPr>
        <w:t xml:space="preserve"> </w:t>
      </w:r>
      <w:r>
        <w:rPr>
          <w:rFonts w:hint="eastAsia" w:eastAsia="仿宋_GB2312"/>
          <w:color w:val="auto"/>
          <w:spacing w:val="0"/>
          <w:sz w:val="32"/>
          <w:szCs w:val="32"/>
          <w:lang w:val="en-US" w:eastAsia="zh-CN"/>
        </w:rPr>
        <w:t xml:space="preserve">杰  </w:t>
      </w:r>
      <w:r>
        <w:rPr>
          <w:rFonts w:hint="eastAsia" w:ascii="Times New Roman" w:hAnsi="Times New Roman" w:eastAsia="仿宋_GB2312"/>
          <w:color w:val="auto"/>
          <w:spacing w:val="0"/>
          <w:sz w:val="32"/>
          <w:szCs w:val="32"/>
        </w:rPr>
        <w:t>县水利局水利工程建设发展中心副主任</w:t>
      </w:r>
    </w:p>
    <w:p w14:paraId="73CFFC57">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default" w:ascii="Times New Roman" w:hAnsi="Times New Roman" w:eastAsia="仿宋_GB2312"/>
          <w:color w:val="auto"/>
          <w:spacing w:val="0"/>
          <w:sz w:val="32"/>
          <w:szCs w:val="32"/>
          <w:lang w:val="en-US" w:eastAsia="zh-CN"/>
        </w:rPr>
      </w:pPr>
      <w:r>
        <w:rPr>
          <w:rFonts w:hint="eastAsia" w:ascii="Times New Roman" w:hAnsi="Times New Roman" w:eastAsia="仿宋_GB2312"/>
          <w:color w:val="auto"/>
          <w:spacing w:val="0"/>
          <w:sz w:val="32"/>
          <w:szCs w:val="32"/>
          <w:lang w:val="en-US" w:eastAsia="zh-CN"/>
        </w:rPr>
        <w:t>门军学  县应急管理局消防监督管理股工作人员</w:t>
      </w:r>
    </w:p>
    <w:p w14:paraId="12780F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olor w:val="auto"/>
          <w:spacing w:val="0"/>
          <w:sz w:val="32"/>
          <w:szCs w:val="32"/>
          <w:lang w:val="en-US" w:eastAsia="zh-CN"/>
        </w:rPr>
      </w:pPr>
      <w:r>
        <w:rPr>
          <w:rFonts w:hint="eastAsia" w:ascii="Times New Roman" w:hAnsi="Times New Roman" w:eastAsia="仿宋_GB2312"/>
          <w:color w:val="auto"/>
          <w:spacing w:val="0"/>
          <w:sz w:val="32"/>
          <w:szCs w:val="32"/>
          <w:lang w:val="en-US" w:eastAsia="zh-CN"/>
        </w:rPr>
        <w:t>联系指导大浪镇</w:t>
      </w:r>
      <w:r>
        <w:rPr>
          <w:rFonts w:hint="eastAsia" w:ascii="Times New Roman" w:hAnsi="Times New Roman" w:eastAsia="仿宋_GB2312"/>
          <w:color w:val="auto"/>
          <w:spacing w:val="0"/>
          <w:sz w:val="32"/>
          <w:szCs w:val="32"/>
        </w:rPr>
        <w:t>、</w:t>
      </w:r>
      <w:r>
        <w:rPr>
          <w:rFonts w:hint="eastAsia" w:ascii="Times New Roman" w:hAnsi="Times New Roman" w:eastAsia="仿宋_GB2312"/>
          <w:color w:val="auto"/>
          <w:spacing w:val="0"/>
          <w:sz w:val="32"/>
          <w:szCs w:val="32"/>
          <w:lang w:val="en-US" w:eastAsia="zh-CN"/>
        </w:rPr>
        <w:t>白云乡</w:t>
      </w:r>
      <w:r>
        <w:rPr>
          <w:rFonts w:hint="eastAsia" w:ascii="Times New Roman" w:hAnsi="Times New Roman" w:eastAsia="仿宋_GB2312"/>
          <w:color w:val="auto"/>
          <w:spacing w:val="0"/>
          <w:sz w:val="32"/>
          <w:szCs w:val="32"/>
        </w:rPr>
        <w:t>、</w:t>
      </w:r>
      <w:r>
        <w:rPr>
          <w:rFonts w:hint="eastAsia" w:ascii="Times New Roman" w:hAnsi="Times New Roman" w:eastAsia="仿宋_GB2312"/>
          <w:color w:val="auto"/>
          <w:spacing w:val="0"/>
          <w:sz w:val="32"/>
          <w:szCs w:val="32"/>
          <w:lang w:val="en-US" w:eastAsia="zh-CN"/>
        </w:rPr>
        <w:t>红水</w:t>
      </w:r>
      <w:r>
        <w:rPr>
          <w:rFonts w:hint="eastAsia" w:ascii="Times New Roman" w:hAnsi="Times New Roman" w:eastAsia="仿宋_GB2312"/>
          <w:color w:val="auto"/>
          <w:spacing w:val="0"/>
          <w:sz w:val="32"/>
          <w:szCs w:val="32"/>
        </w:rPr>
        <w:t>乡、</w:t>
      </w:r>
      <w:r>
        <w:rPr>
          <w:rFonts w:hint="eastAsia" w:ascii="Times New Roman" w:hAnsi="Times New Roman" w:eastAsia="仿宋_GB2312"/>
          <w:color w:val="auto"/>
          <w:spacing w:val="0"/>
          <w:sz w:val="32"/>
          <w:szCs w:val="32"/>
          <w:lang w:val="en-US" w:eastAsia="zh-CN"/>
        </w:rPr>
        <w:t>拱洞</w:t>
      </w:r>
      <w:r>
        <w:rPr>
          <w:rFonts w:hint="eastAsia" w:ascii="Times New Roman" w:hAnsi="Times New Roman" w:eastAsia="仿宋_GB2312"/>
          <w:color w:val="auto"/>
          <w:spacing w:val="0"/>
          <w:sz w:val="32"/>
          <w:szCs w:val="32"/>
        </w:rPr>
        <w:t>乡、</w:t>
      </w:r>
      <w:r>
        <w:rPr>
          <w:rFonts w:hint="eastAsia" w:ascii="Times New Roman" w:hAnsi="Times New Roman" w:eastAsia="仿宋_GB2312"/>
          <w:color w:val="auto"/>
          <w:spacing w:val="0"/>
          <w:sz w:val="32"/>
          <w:szCs w:val="32"/>
          <w:lang w:val="en-US" w:eastAsia="zh-CN"/>
        </w:rPr>
        <w:t>大年</w:t>
      </w:r>
      <w:r>
        <w:rPr>
          <w:rFonts w:hint="eastAsia" w:ascii="Times New Roman" w:hAnsi="Times New Roman" w:eastAsia="仿宋_GB2312"/>
          <w:color w:val="auto"/>
          <w:spacing w:val="0"/>
          <w:sz w:val="32"/>
          <w:szCs w:val="32"/>
        </w:rPr>
        <w:t>乡、</w:t>
      </w:r>
      <w:r>
        <w:rPr>
          <w:rFonts w:hint="eastAsia" w:ascii="Times New Roman" w:hAnsi="Times New Roman" w:eastAsia="仿宋_GB2312"/>
          <w:color w:val="auto"/>
          <w:spacing w:val="0"/>
          <w:sz w:val="32"/>
          <w:szCs w:val="32"/>
          <w:lang w:val="en-US" w:eastAsia="zh-CN"/>
        </w:rPr>
        <w:t>良寨</w:t>
      </w:r>
      <w:r>
        <w:rPr>
          <w:rFonts w:hint="eastAsia" w:ascii="Times New Roman" w:hAnsi="Times New Roman" w:eastAsia="仿宋_GB2312"/>
          <w:color w:val="auto"/>
          <w:spacing w:val="0"/>
          <w:sz w:val="32"/>
          <w:szCs w:val="32"/>
        </w:rPr>
        <w:t>乡</w:t>
      </w:r>
      <w:r>
        <w:rPr>
          <w:rFonts w:hint="eastAsia" w:ascii="Times New Roman" w:hAnsi="Times New Roman" w:eastAsia="仿宋_GB2312"/>
          <w:color w:val="auto"/>
          <w:spacing w:val="0"/>
          <w:sz w:val="32"/>
          <w:szCs w:val="32"/>
          <w:lang w:eastAsia="zh-CN"/>
        </w:rPr>
        <w:t>，</w:t>
      </w:r>
      <w:r>
        <w:rPr>
          <w:rFonts w:hint="eastAsia" w:ascii="Times New Roman" w:hAnsi="Times New Roman" w:eastAsia="仿宋_GB2312"/>
          <w:color w:val="auto"/>
          <w:spacing w:val="0"/>
          <w:sz w:val="32"/>
          <w:szCs w:val="32"/>
        </w:rPr>
        <w:t>联络员：</w:t>
      </w:r>
      <w:r>
        <w:rPr>
          <w:rFonts w:hint="eastAsia" w:ascii="Times New Roman" w:hAnsi="Times New Roman" w:eastAsia="仿宋_GB2312"/>
          <w:color w:val="auto"/>
          <w:spacing w:val="0"/>
          <w:sz w:val="32"/>
          <w:szCs w:val="32"/>
          <w:lang w:val="en-US" w:eastAsia="zh-CN"/>
        </w:rPr>
        <w:t>韦意攀</w:t>
      </w:r>
      <w:r>
        <w:rPr>
          <w:rFonts w:hint="eastAsia" w:ascii="Times New Roman" w:hAnsi="Times New Roman" w:eastAsia="仿宋_GB2312"/>
          <w:color w:val="auto"/>
          <w:spacing w:val="0"/>
          <w:sz w:val="32"/>
          <w:szCs w:val="32"/>
        </w:rPr>
        <w:t xml:space="preserve"> </w:t>
      </w:r>
      <w:r>
        <w:rPr>
          <w:rFonts w:hint="eastAsia" w:ascii="Times New Roman" w:hAnsi="Times New Roman" w:eastAsia="仿宋_GB2312"/>
          <w:color w:val="auto"/>
          <w:spacing w:val="0"/>
          <w:sz w:val="32"/>
          <w:szCs w:val="32"/>
          <w:lang w:val="en-US" w:eastAsia="zh-CN"/>
        </w:rPr>
        <w:t>13633050330。</w:t>
      </w:r>
    </w:p>
    <w:p w14:paraId="76136D8B">
      <w:pPr>
        <w:keepNext w:val="0"/>
        <w:keepLines w:val="0"/>
        <w:pageBreakBefore w:val="0"/>
        <w:widowControl w:val="0"/>
        <w:kinsoku/>
        <w:wordWrap/>
        <w:overflowPunct/>
        <w:topLinePunct w:val="0"/>
        <w:autoSpaceDE/>
        <w:autoSpaceDN/>
        <w:bidi w:val="0"/>
        <w:adjustRightInd/>
        <w:snapToGrid/>
        <w:spacing w:line="560" w:lineRule="exact"/>
        <w:ind w:left="0" w:leftChars="0" w:firstLine="630" w:firstLineChars="196"/>
        <w:jc w:val="both"/>
        <w:textAlignment w:val="auto"/>
        <w:rPr>
          <w:rFonts w:hint="eastAsia" w:ascii="Times New Roman" w:hAnsi="Times New Roman" w:eastAsia="仿宋_GB2312"/>
          <w:b/>
          <w:color w:val="auto"/>
          <w:spacing w:val="0"/>
          <w:sz w:val="32"/>
          <w:szCs w:val="32"/>
          <w:lang w:eastAsia="zh-CN"/>
        </w:rPr>
      </w:pPr>
      <w:r>
        <w:rPr>
          <w:rFonts w:ascii="Times New Roman" w:hAnsi="Times New Roman" w:eastAsia="仿宋_GB2312"/>
          <w:b/>
          <w:color w:val="auto"/>
          <w:spacing w:val="0"/>
          <w:sz w:val="32"/>
          <w:szCs w:val="32"/>
        </w:rPr>
        <w:t>第</w:t>
      </w:r>
      <w:r>
        <w:rPr>
          <w:rFonts w:hint="eastAsia" w:ascii="Times New Roman" w:hAnsi="Times New Roman" w:eastAsia="仿宋_GB2312"/>
          <w:b/>
          <w:color w:val="auto"/>
          <w:spacing w:val="0"/>
          <w:sz w:val="32"/>
          <w:szCs w:val="32"/>
        </w:rPr>
        <w:t>三</w:t>
      </w:r>
      <w:r>
        <w:rPr>
          <w:rFonts w:ascii="Times New Roman" w:hAnsi="Times New Roman" w:eastAsia="仿宋_GB2312"/>
          <w:b/>
          <w:color w:val="auto"/>
          <w:spacing w:val="0"/>
          <w:sz w:val="32"/>
          <w:szCs w:val="32"/>
        </w:rPr>
        <w:t>组</w:t>
      </w:r>
      <w:r>
        <w:rPr>
          <w:rFonts w:hint="eastAsia" w:ascii="Times New Roman" w:hAnsi="Times New Roman" w:eastAsia="仿宋_GB2312"/>
          <w:b/>
          <w:color w:val="auto"/>
          <w:spacing w:val="0"/>
          <w:sz w:val="32"/>
          <w:szCs w:val="32"/>
          <w:lang w:eastAsia="zh-CN"/>
        </w:rPr>
        <w:t>：</w:t>
      </w:r>
    </w:p>
    <w:p w14:paraId="23613E48">
      <w:pPr>
        <w:keepNext w:val="0"/>
        <w:keepLines w:val="0"/>
        <w:pageBreakBefore w:val="0"/>
        <w:widowControl w:val="0"/>
        <w:kinsoku/>
        <w:wordWrap/>
        <w:overflowPunct/>
        <w:topLinePunct w:val="0"/>
        <w:autoSpaceDE/>
        <w:autoSpaceDN/>
        <w:bidi w:val="0"/>
        <w:adjustRightInd/>
        <w:snapToGrid/>
        <w:spacing w:line="560" w:lineRule="exact"/>
        <w:ind w:left="3230" w:leftChars="304" w:hanging="2592" w:hangingChars="810"/>
        <w:jc w:val="both"/>
        <w:textAlignment w:val="auto"/>
        <w:rPr>
          <w:rFonts w:hint="eastAsia" w:ascii="Times New Roman" w:hAnsi="Times New Roman" w:eastAsia="仿宋_GB2312"/>
          <w:color w:val="auto"/>
          <w:spacing w:val="0"/>
          <w:sz w:val="32"/>
          <w:szCs w:val="32"/>
          <w:u w:val="single"/>
        </w:rPr>
      </w:pPr>
      <w:r>
        <w:rPr>
          <w:rFonts w:ascii="Times New Roman" w:hAnsi="Times New Roman" w:eastAsia="仿宋_GB2312"/>
          <w:color w:val="auto"/>
          <w:spacing w:val="0"/>
          <w:sz w:val="32"/>
          <w:szCs w:val="32"/>
        </w:rPr>
        <w:t>组  长：</w:t>
      </w:r>
      <w:r>
        <w:rPr>
          <w:rFonts w:hint="eastAsia" w:ascii="Times New Roman" w:hAnsi="Times New Roman" w:eastAsia="仿宋_GB2312"/>
          <w:color w:val="auto"/>
          <w:spacing w:val="0"/>
          <w:sz w:val="32"/>
          <w:szCs w:val="32"/>
          <w:lang w:val="en-US" w:eastAsia="zh-CN"/>
        </w:rPr>
        <w:t>蒙福才</w:t>
      </w:r>
      <w:r>
        <w:rPr>
          <w:rFonts w:ascii="Times New Roman" w:hAnsi="Times New Roman" w:eastAsia="仿宋_GB2312"/>
          <w:color w:val="auto"/>
          <w:spacing w:val="0"/>
          <w:sz w:val="32"/>
          <w:szCs w:val="32"/>
        </w:rPr>
        <w:t xml:space="preserve">  </w:t>
      </w:r>
      <w:r>
        <w:rPr>
          <w:rFonts w:hint="eastAsia" w:ascii="Times New Roman" w:hAnsi="Times New Roman" w:eastAsia="仿宋_GB2312"/>
          <w:color w:val="auto"/>
          <w:spacing w:val="0"/>
          <w:sz w:val="32"/>
          <w:szCs w:val="32"/>
        </w:rPr>
        <w:t>县应急管理局</w:t>
      </w:r>
      <w:r>
        <w:rPr>
          <w:rFonts w:hint="eastAsia" w:ascii="Times New Roman" w:hAnsi="Times New Roman" w:eastAsia="仿宋_GB2312"/>
          <w:color w:val="auto"/>
          <w:spacing w:val="0"/>
          <w:sz w:val="32"/>
          <w:szCs w:val="32"/>
          <w:lang w:val="en-US" w:eastAsia="zh-CN"/>
        </w:rPr>
        <w:t>副</w:t>
      </w:r>
      <w:r>
        <w:rPr>
          <w:rFonts w:hint="eastAsia" w:ascii="Times New Roman" w:hAnsi="Times New Roman" w:eastAsia="仿宋_GB2312"/>
          <w:color w:val="auto"/>
          <w:spacing w:val="0"/>
          <w:sz w:val="32"/>
          <w:szCs w:val="32"/>
        </w:rPr>
        <w:t>局长</w:t>
      </w:r>
    </w:p>
    <w:p w14:paraId="519B69F9">
      <w:pPr>
        <w:keepNext w:val="0"/>
        <w:keepLines w:val="0"/>
        <w:pageBreakBefore w:val="0"/>
        <w:widowControl w:val="0"/>
        <w:kinsoku/>
        <w:wordWrap/>
        <w:overflowPunct/>
        <w:topLinePunct w:val="0"/>
        <w:autoSpaceDE/>
        <w:autoSpaceDN/>
        <w:bidi w:val="0"/>
        <w:adjustRightInd/>
        <w:snapToGrid/>
        <w:spacing w:line="560" w:lineRule="exact"/>
        <w:ind w:left="0" w:leftChars="0" w:firstLine="630"/>
        <w:jc w:val="both"/>
        <w:textAlignment w:val="auto"/>
        <w:rPr>
          <w:rFonts w:hint="default" w:ascii="Times New Roman" w:hAnsi="Times New Roman" w:eastAsia="仿宋_GB2312"/>
          <w:color w:val="auto"/>
          <w:spacing w:val="0"/>
          <w:sz w:val="32"/>
          <w:szCs w:val="32"/>
          <w:lang w:val="en-US" w:eastAsia="zh-CN"/>
        </w:rPr>
      </w:pPr>
      <w:r>
        <w:rPr>
          <w:rFonts w:hint="eastAsia" w:ascii="Times New Roman" w:hAnsi="Times New Roman" w:eastAsia="仿宋_GB2312"/>
          <w:color w:val="auto"/>
          <w:spacing w:val="0"/>
          <w:sz w:val="32"/>
          <w:szCs w:val="32"/>
        </w:rPr>
        <w:t>成  员：</w:t>
      </w:r>
      <w:r>
        <w:rPr>
          <w:rFonts w:hint="eastAsia" w:eastAsia="仿宋_GB2312"/>
          <w:color w:val="auto"/>
          <w:spacing w:val="0"/>
          <w:sz w:val="32"/>
          <w:szCs w:val="32"/>
          <w:lang w:val="en-US" w:eastAsia="zh-CN"/>
        </w:rPr>
        <w:t xml:space="preserve">高陆兵  </w:t>
      </w:r>
      <w:r>
        <w:rPr>
          <w:rFonts w:hint="eastAsia" w:ascii="Times New Roman" w:hAnsi="Times New Roman" w:eastAsia="仿宋_GB2312"/>
          <w:color w:val="auto"/>
          <w:spacing w:val="0"/>
          <w:sz w:val="32"/>
          <w:szCs w:val="32"/>
          <w:lang w:val="en-US" w:eastAsia="zh-CN"/>
        </w:rPr>
        <w:t>县</w:t>
      </w:r>
      <w:r>
        <w:rPr>
          <w:rFonts w:hint="eastAsia" w:eastAsia="仿宋_GB2312"/>
          <w:color w:val="auto"/>
          <w:spacing w:val="0"/>
          <w:sz w:val="32"/>
          <w:szCs w:val="32"/>
          <w:lang w:val="en-US" w:eastAsia="zh-CN"/>
        </w:rPr>
        <w:t>市场监督管理</w:t>
      </w:r>
      <w:r>
        <w:rPr>
          <w:rFonts w:hint="eastAsia" w:ascii="Times New Roman" w:hAnsi="Times New Roman" w:eastAsia="仿宋_GB2312"/>
          <w:color w:val="auto"/>
          <w:spacing w:val="0"/>
          <w:sz w:val="32"/>
          <w:szCs w:val="32"/>
          <w:lang w:val="en-US" w:eastAsia="zh-CN"/>
        </w:rPr>
        <w:t>局</w:t>
      </w:r>
      <w:r>
        <w:rPr>
          <w:rFonts w:hint="eastAsia" w:eastAsia="仿宋_GB2312"/>
          <w:color w:val="auto"/>
          <w:spacing w:val="0"/>
          <w:sz w:val="32"/>
          <w:szCs w:val="32"/>
          <w:lang w:val="en-US" w:eastAsia="zh-CN"/>
        </w:rPr>
        <w:t>质量认证股股长</w:t>
      </w:r>
    </w:p>
    <w:p w14:paraId="7A42778C">
      <w:pPr>
        <w:keepNext w:val="0"/>
        <w:keepLines w:val="0"/>
        <w:pageBreakBefore w:val="0"/>
        <w:widowControl w:val="0"/>
        <w:kinsoku/>
        <w:wordWrap/>
        <w:overflowPunct/>
        <w:topLinePunct w:val="0"/>
        <w:autoSpaceDE/>
        <w:autoSpaceDN/>
        <w:bidi w:val="0"/>
        <w:adjustRightInd/>
        <w:snapToGrid/>
        <w:spacing w:line="560" w:lineRule="exact"/>
        <w:ind w:left="0" w:leftChars="0" w:firstLine="1904" w:firstLineChars="595"/>
        <w:jc w:val="both"/>
        <w:textAlignment w:val="auto"/>
        <w:rPr>
          <w:rFonts w:hint="default" w:ascii="Times New Roman" w:hAnsi="Times New Roman" w:eastAsia="仿宋_GB2312"/>
          <w:color w:val="auto"/>
          <w:spacing w:val="0"/>
          <w:sz w:val="32"/>
          <w:szCs w:val="32"/>
          <w:lang w:val="en-US"/>
        </w:rPr>
      </w:pPr>
      <w:r>
        <w:rPr>
          <w:rFonts w:hint="eastAsia" w:eastAsia="仿宋_GB2312"/>
          <w:color w:val="auto"/>
          <w:spacing w:val="0"/>
          <w:sz w:val="32"/>
          <w:szCs w:val="32"/>
          <w:lang w:val="en-US" w:eastAsia="zh-CN"/>
        </w:rPr>
        <w:t>韦锦思</w:t>
      </w:r>
      <w:r>
        <w:rPr>
          <w:rFonts w:hint="eastAsia" w:ascii="Times New Roman" w:hAnsi="Times New Roman" w:eastAsia="仿宋_GB2312"/>
          <w:color w:val="auto"/>
          <w:spacing w:val="0"/>
          <w:sz w:val="32"/>
          <w:szCs w:val="32"/>
          <w:lang w:val="en-US" w:eastAsia="zh-CN"/>
        </w:rPr>
        <w:t xml:space="preserve">  </w:t>
      </w:r>
      <w:r>
        <w:rPr>
          <w:rFonts w:hint="eastAsia" w:ascii="Times New Roman" w:hAnsi="Times New Roman" w:eastAsia="仿宋_GB2312"/>
          <w:color w:val="auto"/>
          <w:spacing w:val="-6"/>
          <w:sz w:val="32"/>
          <w:szCs w:val="32"/>
          <w:lang w:val="en-US" w:eastAsia="zh-CN"/>
        </w:rPr>
        <w:t>县</w:t>
      </w:r>
      <w:r>
        <w:rPr>
          <w:rFonts w:hint="eastAsia" w:eastAsia="仿宋_GB2312"/>
          <w:color w:val="auto"/>
          <w:spacing w:val="-6"/>
          <w:sz w:val="32"/>
          <w:szCs w:val="32"/>
          <w:lang w:val="en-US" w:eastAsia="zh-CN"/>
        </w:rPr>
        <w:t>农业农村局农产品质量安全监管股副股长</w:t>
      </w:r>
    </w:p>
    <w:p w14:paraId="0B2AE4E9">
      <w:pPr>
        <w:keepNext w:val="0"/>
        <w:keepLines w:val="0"/>
        <w:pageBreakBefore w:val="0"/>
        <w:widowControl w:val="0"/>
        <w:kinsoku/>
        <w:wordWrap/>
        <w:overflowPunct/>
        <w:topLinePunct w:val="0"/>
        <w:autoSpaceDE/>
        <w:autoSpaceDN/>
        <w:bidi w:val="0"/>
        <w:adjustRightInd/>
        <w:snapToGrid/>
        <w:spacing w:line="560" w:lineRule="exact"/>
        <w:ind w:left="0" w:leftChars="0" w:firstLine="1904" w:firstLineChars="595"/>
        <w:jc w:val="both"/>
        <w:textAlignment w:val="auto"/>
        <w:rPr>
          <w:rFonts w:hint="eastAsia" w:ascii="Times New Roman" w:hAnsi="Times New Roman" w:cs="宋体"/>
          <w:color w:val="auto"/>
          <w:spacing w:val="0"/>
          <w:sz w:val="32"/>
          <w:szCs w:val="32"/>
        </w:rPr>
      </w:pPr>
      <w:r>
        <w:rPr>
          <w:rFonts w:hint="eastAsia" w:ascii="Times New Roman" w:hAnsi="Times New Roman" w:eastAsia="仿宋_GB2312"/>
          <w:color w:val="auto"/>
          <w:spacing w:val="0"/>
          <w:sz w:val="32"/>
          <w:szCs w:val="32"/>
          <w:lang w:val="en-US" w:eastAsia="zh-CN"/>
        </w:rPr>
        <w:t xml:space="preserve">贾世海  </w:t>
      </w:r>
      <w:r>
        <w:rPr>
          <w:rFonts w:hint="eastAsia" w:ascii="Times New Roman" w:hAnsi="Times New Roman" w:eastAsia="仿宋_GB2312"/>
          <w:color w:val="auto"/>
          <w:spacing w:val="0"/>
          <w:sz w:val="32"/>
          <w:szCs w:val="32"/>
        </w:rPr>
        <w:t>县应急管理局消防监督管理股工作人员</w:t>
      </w:r>
    </w:p>
    <w:p w14:paraId="742E426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olor w:val="auto"/>
          <w:spacing w:val="0"/>
          <w:sz w:val="32"/>
          <w:szCs w:val="32"/>
          <w:lang w:val="en-US" w:eastAsia="zh-CN"/>
        </w:rPr>
      </w:pPr>
      <w:r>
        <w:rPr>
          <w:rFonts w:hint="eastAsia" w:ascii="Times New Roman" w:hAnsi="Times New Roman" w:eastAsia="仿宋_GB2312"/>
          <w:color w:val="auto"/>
          <w:spacing w:val="0"/>
          <w:sz w:val="32"/>
          <w:szCs w:val="32"/>
          <w:lang w:val="en-US" w:eastAsia="zh-CN"/>
        </w:rPr>
        <w:t>联系指导怀宝镇</w:t>
      </w:r>
      <w:r>
        <w:rPr>
          <w:rFonts w:hint="eastAsia" w:ascii="Times New Roman" w:hAnsi="Times New Roman" w:eastAsia="仿宋_GB2312"/>
          <w:color w:val="auto"/>
          <w:spacing w:val="0"/>
          <w:sz w:val="32"/>
          <w:szCs w:val="32"/>
        </w:rPr>
        <w:t>、</w:t>
      </w:r>
      <w:r>
        <w:rPr>
          <w:rFonts w:hint="eastAsia" w:ascii="Times New Roman" w:hAnsi="Times New Roman" w:eastAsia="仿宋_GB2312"/>
          <w:color w:val="auto"/>
          <w:spacing w:val="0"/>
          <w:sz w:val="32"/>
          <w:szCs w:val="32"/>
          <w:lang w:val="en-US" w:eastAsia="zh-CN"/>
        </w:rPr>
        <w:t>三防镇</w:t>
      </w:r>
      <w:r>
        <w:rPr>
          <w:rFonts w:hint="eastAsia" w:ascii="Times New Roman" w:hAnsi="Times New Roman" w:eastAsia="仿宋_GB2312"/>
          <w:color w:val="auto"/>
          <w:spacing w:val="0"/>
          <w:sz w:val="32"/>
          <w:szCs w:val="32"/>
        </w:rPr>
        <w:t>、</w:t>
      </w:r>
      <w:r>
        <w:rPr>
          <w:rFonts w:hint="eastAsia" w:ascii="Times New Roman" w:hAnsi="Times New Roman" w:eastAsia="仿宋_GB2312"/>
          <w:color w:val="auto"/>
          <w:spacing w:val="0"/>
          <w:sz w:val="32"/>
          <w:szCs w:val="32"/>
          <w:lang w:val="en-US" w:eastAsia="zh-CN"/>
        </w:rPr>
        <w:t>汪洞</w:t>
      </w:r>
      <w:r>
        <w:rPr>
          <w:rFonts w:hint="eastAsia" w:ascii="Times New Roman" w:hAnsi="Times New Roman" w:eastAsia="仿宋_GB2312"/>
          <w:color w:val="auto"/>
          <w:spacing w:val="0"/>
          <w:sz w:val="32"/>
          <w:szCs w:val="32"/>
        </w:rPr>
        <w:t>乡</w:t>
      </w:r>
      <w:r>
        <w:rPr>
          <w:rFonts w:hint="eastAsia" w:ascii="Times New Roman" w:hAnsi="Times New Roman" w:eastAsia="仿宋_GB2312"/>
          <w:color w:val="auto"/>
          <w:spacing w:val="0"/>
          <w:sz w:val="32"/>
          <w:szCs w:val="32"/>
          <w:lang w:eastAsia="zh-CN"/>
        </w:rPr>
        <w:t>、</w:t>
      </w:r>
      <w:r>
        <w:rPr>
          <w:rFonts w:hint="eastAsia" w:ascii="Times New Roman" w:hAnsi="Times New Roman" w:eastAsia="仿宋_GB2312"/>
          <w:color w:val="auto"/>
          <w:spacing w:val="0"/>
          <w:sz w:val="32"/>
          <w:szCs w:val="32"/>
          <w:lang w:val="en-US" w:eastAsia="zh-CN"/>
        </w:rPr>
        <w:t>同练瑶族乡、滚贝侗族乡</w:t>
      </w:r>
      <w:r>
        <w:rPr>
          <w:rFonts w:hint="eastAsia" w:ascii="Times New Roman" w:hAnsi="Times New Roman" w:eastAsia="仿宋_GB2312"/>
          <w:color w:val="auto"/>
          <w:spacing w:val="0"/>
          <w:sz w:val="32"/>
          <w:szCs w:val="32"/>
        </w:rPr>
        <w:t>、</w:t>
      </w:r>
      <w:r>
        <w:rPr>
          <w:rFonts w:hint="eastAsia" w:ascii="Times New Roman" w:hAnsi="Times New Roman" w:eastAsia="仿宋_GB2312"/>
          <w:color w:val="auto"/>
          <w:spacing w:val="0"/>
          <w:sz w:val="32"/>
          <w:szCs w:val="32"/>
          <w:lang w:val="en-US" w:eastAsia="zh-CN"/>
        </w:rPr>
        <w:t>杆洞</w:t>
      </w:r>
      <w:r>
        <w:rPr>
          <w:rFonts w:hint="eastAsia" w:ascii="Times New Roman" w:hAnsi="Times New Roman" w:eastAsia="仿宋_GB2312"/>
          <w:color w:val="auto"/>
          <w:spacing w:val="0"/>
          <w:sz w:val="32"/>
          <w:szCs w:val="32"/>
        </w:rPr>
        <w:t>乡</w:t>
      </w:r>
      <w:r>
        <w:rPr>
          <w:rFonts w:hint="eastAsia" w:ascii="Times New Roman" w:hAnsi="Times New Roman" w:eastAsia="仿宋_GB2312"/>
          <w:color w:val="auto"/>
          <w:spacing w:val="0"/>
          <w:sz w:val="32"/>
          <w:szCs w:val="32"/>
          <w:lang w:eastAsia="zh-CN"/>
        </w:rPr>
        <w:t>，</w:t>
      </w:r>
      <w:r>
        <w:rPr>
          <w:rFonts w:hint="eastAsia" w:ascii="Times New Roman" w:hAnsi="Times New Roman" w:eastAsia="仿宋_GB2312"/>
          <w:color w:val="auto"/>
          <w:spacing w:val="0"/>
          <w:sz w:val="32"/>
          <w:szCs w:val="32"/>
        </w:rPr>
        <w:t>联络员：</w:t>
      </w:r>
      <w:r>
        <w:rPr>
          <w:rFonts w:hint="eastAsia" w:eastAsia="仿宋_GB2312"/>
          <w:color w:val="auto"/>
          <w:spacing w:val="0"/>
          <w:sz w:val="32"/>
          <w:szCs w:val="32"/>
          <w:lang w:val="en-US" w:eastAsia="zh-CN"/>
        </w:rPr>
        <w:t>贾世海</w:t>
      </w:r>
      <w:r>
        <w:rPr>
          <w:rFonts w:hint="eastAsia" w:ascii="Times New Roman" w:hAnsi="Times New Roman" w:eastAsia="仿宋_GB2312"/>
          <w:color w:val="auto"/>
          <w:spacing w:val="0"/>
          <w:sz w:val="32"/>
          <w:szCs w:val="32"/>
        </w:rPr>
        <w:t xml:space="preserve"> </w:t>
      </w:r>
      <w:r>
        <w:rPr>
          <w:rFonts w:hint="eastAsia" w:eastAsia="仿宋_GB2312"/>
          <w:color w:val="auto"/>
          <w:spacing w:val="0"/>
          <w:sz w:val="32"/>
          <w:szCs w:val="32"/>
          <w:lang w:val="en-US" w:eastAsia="zh-CN"/>
        </w:rPr>
        <w:t>13471236967</w:t>
      </w:r>
      <w:r>
        <w:rPr>
          <w:rFonts w:hint="eastAsia" w:ascii="Times New Roman" w:hAnsi="Times New Roman" w:eastAsia="仿宋_GB2312"/>
          <w:color w:val="auto"/>
          <w:spacing w:val="0"/>
          <w:sz w:val="32"/>
          <w:szCs w:val="32"/>
          <w:lang w:val="en-US" w:eastAsia="zh-CN"/>
        </w:rPr>
        <w:t>。</w:t>
      </w:r>
    </w:p>
    <w:p w14:paraId="1A91F01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olor w:val="auto"/>
          <w:spacing w:val="0"/>
          <w:sz w:val="32"/>
          <w:szCs w:val="32"/>
          <w:highlight w:val="none"/>
          <w:lang w:eastAsia="zh-CN"/>
        </w:rPr>
      </w:pPr>
      <w:r>
        <w:rPr>
          <w:rFonts w:hint="eastAsia" w:ascii="Times New Roman" w:hAnsi="Times New Roman" w:eastAsia="黑体"/>
          <w:color w:val="auto"/>
          <w:spacing w:val="0"/>
          <w:sz w:val="32"/>
          <w:szCs w:val="32"/>
          <w:highlight w:val="none"/>
          <w:lang w:val="en-US" w:eastAsia="zh-CN"/>
        </w:rPr>
        <w:t>五</w:t>
      </w:r>
      <w:r>
        <w:rPr>
          <w:rFonts w:ascii="Times New Roman" w:hAnsi="Times New Roman" w:eastAsia="黑体"/>
          <w:color w:val="auto"/>
          <w:spacing w:val="0"/>
          <w:sz w:val="32"/>
          <w:szCs w:val="32"/>
          <w:highlight w:val="none"/>
        </w:rPr>
        <w:t>、</w:t>
      </w:r>
      <w:r>
        <w:rPr>
          <w:rFonts w:hint="eastAsia" w:eastAsia="黑体"/>
          <w:color w:val="auto"/>
          <w:spacing w:val="0"/>
          <w:sz w:val="32"/>
          <w:szCs w:val="32"/>
          <w:highlight w:val="none"/>
          <w:lang w:eastAsia="zh-CN"/>
        </w:rPr>
        <w:t>工作要求</w:t>
      </w:r>
    </w:p>
    <w:p w14:paraId="3EDC2AE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baseline"/>
        <w:rPr>
          <w:rFonts w:hint="eastAsia" w:ascii="Times New Roman" w:hAnsi="Times New Roman" w:eastAsia="仿宋_GB2312" w:cs="仿宋_GB2312"/>
          <w:color w:val="auto"/>
          <w:spacing w:val="0"/>
          <w:sz w:val="32"/>
          <w:szCs w:val="32"/>
          <w:highlight w:val="none"/>
        </w:rPr>
      </w:pPr>
      <w:r>
        <w:rPr>
          <w:rFonts w:hint="eastAsia" w:ascii="Times New Roman" w:hAnsi="Times New Roman" w:eastAsia="楷体_GB2312" w:cs="楷体_GB2312"/>
          <w:b/>
          <w:bCs/>
          <w:color w:val="auto"/>
          <w:spacing w:val="0"/>
          <w:sz w:val="32"/>
          <w:szCs w:val="32"/>
          <w:lang w:eastAsia="zh-CN"/>
        </w:rPr>
        <w:t>（</w:t>
      </w:r>
      <w:r>
        <w:rPr>
          <w:rFonts w:hint="eastAsia" w:ascii="Times New Roman" w:hAnsi="Times New Roman" w:eastAsia="楷体_GB2312" w:cs="楷体_GB2312"/>
          <w:b/>
          <w:bCs/>
          <w:color w:val="auto"/>
          <w:spacing w:val="0"/>
          <w:sz w:val="32"/>
          <w:szCs w:val="32"/>
        </w:rPr>
        <w:t>一</w:t>
      </w:r>
      <w:r>
        <w:rPr>
          <w:rFonts w:hint="eastAsia" w:ascii="Times New Roman" w:hAnsi="Times New Roman" w:eastAsia="楷体_GB2312" w:cs="楷体_GB2312"/>
          <w:b/>
          <w:bCs/>
          <w:color w:val="auto"/>
          <w:spacing w:val="0"/>
          <w:sz w:val="32"/>
          <w:szCs w:val="32"/>
          <w:lang w:eastAsia="zh-CN"/>
        </w:rPr>
        <w:t>）强化</w:t>
      </w:r>
      <w:r>
        <w:rPr>
          <w:rFonts w:hint="eastAsia" w:ascii="Times New Roman" w:hAnsi="Times New Roman" w:eastAsia="楷体_GB2312" w:cs="楷体_GB2312"/>
          <w:b/>
          <w:bCs/>
          <w:color w:val="auto"/>
          <w:spacing w:val="0"/>
          <w:sz w:val="32"/>
          <w:szCs w:val="32"/>
        </w:rPr>
        <w:t>组织领导。</w:t>
      </w:r>
      <w:r>
        <w:rPr>
          <w:rFonts w:hint="eastAsia" w:ascii="Times New Roman" w:hAnsi="Times New Roman" w:eastAsia="仿宋_GB2312" w:cs="仿宋_GB2312"/>
          <w:b w:val="0"/>
          <w:bCs w:val="0"/>
          <w:color w:val="auto"/>
          <w:spacing w:val="0"/>
          <w:sz w:val="32"/>
          <w:szCs w:val="32"/>
          <w:lang w:val="en-US" w:eastAsia="zh-CN"/>
        </w:rPr>
        <w:t>各乡镇</w:t>
      </w:r>
      <w:r>
        <w:rPr>
          <w:rFonts w:hint="eastAsia" w:ascii="Times New Roman" w:hAnsi="Times New Roman" w:eastAsia="仿宋_GB2312" w:cs="仿宋_GB2312"/>
          <w:color w:val="auto"/>
          <w:spacing w:val="0"/>
          <w:sz w:val="32"/>
          <w:szCs w:val="32"/>
        </w:rPr>
        <w:t>要坚决贯彻落实习近平总书记重要指示精神，站在统筹发展和安全的高度，提高政治站位，加强组织领导、压紧压实责任</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lang w:val="en-US" w:eastAsia="zh-CN"/>
        </w:rPr>
        <w:t>要</w:t>
      </w:r>
      <w:r>
        <w:rPr>
          <w:rFonts w:hint="eastAsia" w:ascii="Times New Roman" w:hAnsi="Times New Roman" w:eastAsia="仿宋_GB2312" w:cs="仿宋_GB2312"/>
          <w:color w:val="auto"/>
          <w:spacing w:val="0"/>
          <w:sz w:val="32"/>
          <w:szCs w:val="32"/>
        </w:rPr>
        <w:t>明确责任，细化措施，狠抓落实</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主要</w:t>
      </w:r>
      <w:r>
        <w:rPr>
          <w:rFonts w:hint="eastAsia" w:ascii="Times New Roman" w:hAnsi="Times New Roman" w:eastAsia="仿宋_GB2312" w:cs="仿宋_GB2312"/>
          <w:color w:val="auto"/>
          <w:spacing w:val="0"/>
          <w:sz w:val="32"/>
          <w:szCs w:val="32"/>
          <w:lang w:val="en-US" w:eastAsia="zh-CN"/>
        </w:rPr>
        <w:t>领导</w:t>
      </w:r>
      <w:r>
        <w:rPr>
          <w:rFonts w:hint="eastAsia" w:ascii="Times New Roman" w:hAnsi="Times New Roman" w:eastAsia="仿宋_GB2312" w:cs="仿宋_GB2312"/>
          <w:color w:val="auto"/>
          <w:spacing w:val="0"/>
          <w:sz w:val="32"/>
          <w:szCs w:val="32"/>
        </w:rPr>
        <w:t>同志亲自抓，集中力量，落实责任</w:t>
      </w:r>
      <w:r>
        <w:rPr>
          <w:rFonts w:hint="eastAsia" w:eastAsia="仿宋_GB2312" w:cs="仿宋_GB2312"/>
          <w:color w:val="auto"/>
          <w:spacing w:val="0"/>
          <w:sz w:val="32"/>
          <w:szCs w:val="32"/>
          <w:lang w:eastAsia="zh-CN"/>
        </w:rPr>
        <w:t>，</w:t>
      </w:r>
      <w:r>
        <w:rPr>
          <w:rFonts w:hint="eastAsia" w:eastAsia="仿宋_GB2312" w:cs="仿宋_GB2312"/>
          <w:color w:val="auto"/>
          <w:spacing w:val="0"/>
          <w:sz w:val="32"/>
          <w:szCs w:val="32"/>
          <w:highlight w:val="none"/>
          <w:lang w:eastAsia="zh-CN"/>
        </w:rPr>
        <w:t>严格按照《融水苗族自治县村寨消防安全工作管理制度》执行</w:t>
      </w:r>
      <w:r>
        <w:rPr>
          <w:rFonts w:hint="eastAsia" w:ascii="Times New Roman" w:hAnsi="Times New Roman" w:eastAsia="仿宋_GB2312" w:cs="仿宋_GB2312"/>
          <w:color w:val="auto"/>
          <w:spacing w:val="0"/>
          <w:sz w:val="32"/>
          <w:szCs w:val="32"/>
          <w:highlight w:val="none"/>
        </w:rPr>
        <w:t>。</w:t>
      </w:r>
    </w:p>
    <w:p w14:paraId="2108F765">
      <w:pPr>
        <w:keepNext w:val="0"/>
        <w:keepLines w:val="0"/>
        <w:pageBreakBefore w:val="0"/>
        <w:widowControl w:val="0"/>
        <w:kinsoku/>
        <w:wordWrap/>
        <w:overflowPunct/>
        <w:topLinePunct w:val="0"/>
        <w:autoSpaceDE/>
        <w:autoSpaceDN/>
        <w:bidi w:val="0"/>
        <w:adjustRightInd/>
        <w:snapToGrid/>
        <w:spacing w:line="540" w:lineRule="exact"/>
        <w:ind w:left="0" w:leftChars="0" w:right="0" w:firstLine="643" w:firstLineChars="200"/>
        <w:jc w:val="both"/>
        <w:textAlignment w:val="baseline"/>
        <w:rPr>
          <w:rFonts w:hint="eastAsia" w:ascii="Times New Roman" w:hAnsi="Times New Roman" w:eastAsia="仿宋_GB2312" w:cs="仿宋_GB2312"/>
          <w:color w:val="auto"/>
          <w:spacing w:val="6"/>
          <w:sz w:val="32"/>
          <w:szCs w:val="32"/>
        </w:rPr>
      </w:pPr>
      <w:r>
        <w:rPr>
          <w:rFonts w:hint="eastAsia" w:ascii="Times New Roman" w:hAnsi="Times New Roman" w:eastAsia="楷体_GB2312" w:cs="楷体_GB2312"/>
          <w:b/>
          <w:bCs/>
          <w:color w:val="auto"/>
          <w:spacing w:val="0"/>
          <w:sz w:val="32"/>
          <w:szCs w:val="32"/>
          <w:lang w:eastAsia="zh-CN"/>
        </w:rPr>
        <w:t>（二）强化统筹推进。</w:t>
      </w:r>
      <w:r>
        <w:rPr>
          <w:rFonts w:hint="eastAsia" w:ascii="Times New Roman" w:hAnsi="Times New Roman" w:eastAsia="仿宋_GB2312" w:cs="仿宋_GB2312"/>
          <w:b w:val="0"/>
          <w:bCs w:val="0"/>
          <w:color w:val="auto"/>
          <w:spacing w:val="0"/>
          <w:sz w:val="32"/>
          <w:szCs w:val="32"/>
          <w:lang w:val="en-US" w:eastAsia="zh-CN"/>
        </w:rPr>
        <w:t>各乡镇</w:t>
      </w:r>
      <w:r>
        <w:rPr>
          <w:rFonts w:hint="eastAsia" w:ascii="Times New Roman" w:hAnsi="Times New Roman" w:eastAsia="仿宋_GB2312" w:cs="仿宋_GB2312"/>
          <w:color w:val="auto"/>
          <w:spacing w:val="0"/>
          <w:sz w:val="32"/>
          <w:szCs w:val="32"/>
        </w:rPr>
        <w:t>要将</w:t>
      </w:r>
      <w:r>
        <w:rPr>
          <w:rFonts w:hint="eastAsia" w:ascii="Times New Roman" w:hAnsi="Times New Roman" w:eastAsia="仿宋_GB2312" w:cs="仿宋_GB2312"/>
          <w:color w:val="auto"/>
          <w:spacing w:val="0"/>
          <w:sz w:val="32"/>
          <w:szCs w:val="32"/>
          <w:lang w:val="en-US" w:eastAsia="zh-CN"/>
        </w:rPr>
        <w:t>村寨防火整治工作</w:t>
      </w:r>
      <w:r>
        <w:rPr>
          <w:rFonts w:hint="eastAsia" w:ascii="Times New Roman" w:hAnsi="Times New Roman" w:eastAsia="仿宋_GB2312" w:cs="仿宋_GB2312"/>
          <w:color w:val="auto"/>
          <w:spacing w:val="0"/>
          <w:sz w:val="32"/>
          <w:szCs w:val="32"/>
        </w:rPr>
        <w:t>与治本攻坚三年行动相结合同步推进，结合自身职责制定工作措施，强化系统治理、综合治理、源头治理、依法治理，找准隐患问题集</w:t>
      </w:r>
      <w:r>
        <w:rPr>
          <w:rFonts w:hint="eastAsia" w:ascii="Times New Roman" w:hAnsi="Times New Roman" w:eastAsia="仿宋_GB2312" w:cs="仿宋_GB2312"/>
          <w:color w:val="auto"/>
          <w:spacing w:val="6"/>
          <w:sz w:val="32"/>
          <w:szCs w:val="32"/>
        </w:rPr>
        <w:t>中的重点领域、敏感场所、薄弱环节，采取精准有力措施重拳攻坚。</w:t>
      </w:r>
    </w:p>
    <w:p w14:paraId="099BC37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仿宋_GB2312"/>
          <w:color w:val="auto"/>
          <w:spacing w:val="0"/>
          <w:sz w:val="32"/>
          <w:szCs w:val="32"/>
        </w:rPr>
      </w:pPr>
      <w:bookmarkStart w:id="3" w:name="OLE_LINK1"/>
      <w:r>
        <w:rPr>
          <w:rFonts w:hint="eastAsia" w:ascii="Times New Roman" w:hAnsi="Times New Roman" w:eastAsia="楷体_GB2312" w:cs="楷体_GB2312"/>
          <w:b/>
          <w:bCs/>
          <w:color w:val="auto"/>
          <w:spacing w:val="0"/>
          <w:sz w:val="32"/>
          <w:szCs w:val="32"/>
          <w:lang w:eastAsia="zh-CN"/>
        </w:rPr>
        <w:t>（三）强化监督问效。</w:t>
      </w:r>
      <w:r>
        <w:rPr>
          <w:rFonts w:hint="eastAsia" w:ascii="仿宋_GB2312" w:hAnsi="仿宋_GB2312" w:eastAsia="仿宋_GB2312" w:cs="仿宋_GB2312"/>
          <w:color w:val="auto"/>
          <w:sz w:val="32"/>
          <w:szCs w:val="32"/>
          <w:lang w:val="en-US" w:eastAsia="zh-CN"/>
        </w:rPr>
        <w:t>对未按要求限时整改到位而引发的火灾事故的乡镇，特别是因火灾事故被上级督导问责或被媒体曝光造成不良影响的，将启动问责程序，纪委监委、组织部门、督查绩效办一盯到底、绝不放过。</w:t>
      </w:r>
      <w:r>
        <w:rPr>
          <w:rFonts w:hint="eastAsia" w:ascii="Times New Roman" w:hAnsi="Times New Roman" w:eastAsia="仿宋_GB2312" w:cs="仿宋_GB2312"/>
          <w:color w:val="auto"/>
          <w:spacing w:val="0"/>
          <w:sz w:val="32"/>
          <w:szCs w:val="32"/>
        </w:rPr>
        <w:t>乡镇主要领导是村寨防火工作的第一责任人，分管领导是直接责任人。</w:t>
      </w:r>
      <w:r>
        <w:rPr>
          <w:rFonts w:hint="eastAsia" w:eastAsia="仿宋_GB2312" w:cs="仿宋_GB2312"/>
          <w:color w:val="auto"/>
          <w:spacing w:val="0"/>
          <w:sz w:val="32"/>
          <w:szCs w:val="32"/>
          <w:lang w:eastAsia="zh-CN"/>
        </w:rPr>
        <w:t>对因失职导致火灾的乡镇启动“一案双查”，追究直接责任，倒查领导责任，并</w:t>
      </w:r>
      <w:r>
        <w:rPr>
          <w:rFonts w:hint="eastAsia" w:ascii="Times New Roman" w:hAnsi="Times New Roman" w:eastAsia="仿宋_GB2312" w:cs="仿宋_GB2312"/>
          <w:color w:val="auto"/>
          <w:spacing w:val="0"/>
          <w:sz w:val="32"/>
          <w:szCs w:val="32"/>
        </w:rPr>
        <w:t>对分管领导</w:t>
      </w:r>
      <w:r>
        <w:rPr>
          <w:rFonts w:hint="eastAsia"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主要党政领导人进行约谈</w:t>
      </w:r>
      <w:r>
        <w:rPr>
          <w:rFonts w:hint="eastAsia" w:eastAsia="仿宋_GB2312" w:cs="仿宋_GB2312"/>
          <w:color w:val="auto"/>
          <w:spacing w:val="0"/>
          <w:sz w:val="32"/>
          <w:szCs w:val="32"/>
          <w:lang w:eastAsia="zh-CN"/>
        </w:rPr>
        <w:t>，</w:t>
      </w:r>
      <w:r>
        <w:rPr>
          <w:rFonts w:hint="eastAsia" w:eastAsia="仿宋_GB2312" w:cs="仿宋_GB2312"/>
          <w:color w:val="auto"/>
          <w:spacing w:val="0"/>
          <w:sz w:val="32"/>
          <w:szCs w:val="32"/>
          <w:lang w:val="en-US" w:eastAsia="zh-CN"/>
        </w:rPr>
        <w:t>发生较大以上</w:t>
      </w:r>
      <w:r>
        <w:rPr>
          <w:rFonts w:hint="eastAsia" w:ascii="Times New Roman" w:hAnsi="Times New Roman" w:eastAsia="仿宋_GB2312" w:cs="仿宋_GB2312"/>
          <w:color w:val="auto"/>
          <w:spacing w:val="0"/>
          <w:sz w:val="32"/>
          <w:szCs w:val="32"/>
        </w:rPr>
        <w:t>火灾</w:t>
      </w:r>
      <w:r>
        <w:rPr>
          <w:rFonts w:hint="eastAsia" w:eastAsia="仿宋_GB2312" w:cs="仿宋_GB2312"/>
          <w:color w:val="auto"/>
          <w:spacing w:val="0"/>
          <w:sz w:val="32"/>
          <w:szCs w:val="32"/>
          <w:lang w:val="en-US" w:eastAsia="zh-CN"/>
        </w:rPr>
        <w:t>的乡镇形成典型案例全县通报</w:t>
      </w:r>
      <w:r>
        <w:rPr>
          <w:rFonts w:hint="eastAsia" w:ascii="Times New Roman" w:hAnsi="Times New Roman" w:eastAsia="仿宋_GB2312" w:cs="仿宋_GB2312"/>
          <w:color w:val="auto"/>
          <w:spacing w:val="0"/>
          <w:sz w:val="32"/>
          <w:szCs w:val="32"/>
        </w:rPr>
        <w:t>。</w:t>
      </w:r>
      <w:r>
        <w:rPr>
          <w:rFonts w:hint="eastAsia" w:ascii="仿宋_GB2312" w:hAnsi="仿宋_GB2312" w:eastAsia="仿宋_GB2312" w:cs="仿宋_GB2312"/>
          <w:color w:val="auto"/>
          <w:sz w:val="32"/>
          <w:szCs w:val="32"/>
          <w:lang w:val="en-US" w:eastAsia="zh-CN"/>
        </w:rPr>
        <w:t>如连续发生较大火灾事故，属于存在安全隐患未及时整改到位或是因未及时排查发现的，将倒查事故原因并追责。</w:t>
      </w:r>
    </w:p>
    <w:bookmarkEnd w:id="3"/>
    <w:p w14:paraId="0BB10340">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baseline"/>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仿宋_GB2312" w:cs="仿宋_GB2312"/>
          <w:b w:val="0"/>
          <w:bCs w:val="0"/>
          <w:color w:val="auto"/>
          <w:spacing w:val="0"/>
          <w:sz w:val="32"/>
          <w:szCs w:val="32"/>
          <w:lang w:val="en-US" w:eastAsia="zh-CN"/>
        </w:rPr>
        <w:t>整治工作信息的收集和汇总，</w:t>
      </w:r>
      <w:r>
        <w:rPr>
          <w:rFonts w:hint="eastAsia" w:ascii="Times New Roman" w:hAnsi="Times New Roman" w:eastAsia="仿宋_GB2312" w:cs="仿宋_GB2312"/>
          <w:color w:val="auto"/>
          <w:spacing w:val="0"/>
          <w:sz w:val="32"/>
          <w:szCs w:val="32"/>
          <w:lang w:val="en-US" w:eastAsia="zh-CN"/>
        </w:rPr>
        <w:t>于</w:t>
      </w:r>
      <w:r>
        <w:rPr>
          <w:rFonts w:hint="eastAsia" w:ascii="Times New Roman" w:hAnsi="Times New Roman" w:eastAsia="仿宋_GB2312" w:cs="楷体"/>
          <w:color w:val="auto"/>
          <w:spacing w:val="0"/>
          <w:sz w:val="32"/>
          <w:szCs w:val="32"/>
          <w:lang w:val="en-US" w:eastAsia="zh-CN"/>
        </w:rPr>
        <w:t>2025</w:t>
      </w:r>
      <w:r>
        <w:rPr>
          <w:rFonts w:hint="eastAsia" w:ascii="Times New Roman" w:hAnsi="Times New Roman" w:eastAsia="仿宋_GB2312" w:cs="仿宋_GB2312"/>
          <w:color w:val="auto"/>
          <w:spacing w:val="0"/>
          <w:sz w:val="32"/>
          <w:szCs w:val="32"/>
          <w:lang w:val="en-US" w:eastAsia="zh-CN"/>
        </w:rPr>
        <w:t>年</w:t>
      </w:r>
      <w:r>
        <w:rPr>
          <w:rFonts w:hint="eastAsia" w:eastAsia="仿宋_GB2312" w:cs="楷体"/>
          <w:color w:val="auto"/>
          <w:spacing w:val="0"/>
          <w:sz w:val="32"/>
          <w:szCs w:val="32"/>
          <w:lang w:val="en-US" w:eastAsia="zh-CN"/>
        </w:rPr>
        <w:t>7</w:t>
      </w:r>
      <w:r>
        <w:rPr>
          <w:rFonts w:hint="eastAsia" w:ascii="Times New Roman" w:hAnsi="Times New Roman" w:eastAsia="仿宋_GB2312" w:cs="仿宋_GB2312"/>
          <w:color w:val="auto"/>
          <w:spacing w:val="0"/>
          <w:sz w:val="32"/>
          <w:szCs w:val="32"/>
          <w:lang w:val="en-US" w:eastAsia="zh-CN"/>
        </w:rPr>
        <w:t>月</w:t>
      </w:r>
      <w:r>
        <w:rPr>
          <w:rFonts w:hint="eastAsia" w:eastAsia="仿宋_GB2312" w:cs="楷体"/>
          <w:color w:val="auto"/>
          <w:spacing w:val="0"/>
          <w:sz w:val="32"/>
          <w:szCs w:val="32"/>
          <w:lang w:val="en-US" w:eastAsia="zh-CN"/>
        </w:rPr>
        <w:t>5</w:t>
      </w:r>
      <w:r>
        <w:rPr>
          <w:rFonts w:hint="eastAsia" w:ascii="Times New Roman" w:hAnsi="Times New Roman" w:eastAsia="仿宋_GB2312" w:cs="仿宋_GB2312"/>
          <w:color w:val="auto"/>
          <w:spacing w:val="0"/>
          <w:sz w:val="32"/>
          <w:szCs w:val="32"/>
          <w:lang w:val="en-US" w:eastAsia="zh-CN"/>
        </w:rPr>
        <w:t>日前将</w:t>
      </w:r>
      <w:r>
        <w:rPr>
          <w:rFonts w:hint="eastAsia" w:ascii="Times New Roman" w:hAnsi="Times New Roman" w:eastAsia="仿宋_GB2312" w:cs="仿宋_GB2312"/>
          <w:b/>
          <w:bCs/>
          <w:color w:val="auto"/>
          <w:spacing w:val="0"/>
          <w:sz w:val="32"/>
          <w:szCs w:val="32"/>
          <w:lang w:val="en-US" w:eastAsia="zh-CN"/>
        </w:rPr>
        <w:t>工作开展情况（盖章扫描版和电子版</w:t>
      </w:r>
      <w:r>
        <w:rPr>
          <w:rFonts w:hint="eastAsia" w:ascii="Times New Roman" w:hAnsi="Times New Roman" w:eastAsia="仿宋_GB2312" w:cs="仿宋_GB2312"/>
          <w:color w:val="auto"/>
          <w:spacing w:val="0"/>
          <w:sz w:val="32"/>
          <w:szCs w:val="32"/>
          <w:lang w:val="en-US" w:eastAsia="zh-CN"/>
        </w:rPr>
        <w:t>）等材料报</w:t>
      </w:r>
      <w:r>
        <w:rPr>
          <w:rFonts w:hint="eastAsia" w:ascii="Times New Roman" w:hAnsi="Times New Roman" w:eastAsia="仿宋_GB2312" w:cs="仿宋_GB2312"/>
          <w:color w:val="auto"/>
          <w:spacing w:val="0"/>
          <w:sz w:val="32"/>
          <w:szCs w:val="32"/>
        </w:rPr>
        <w:t>送</w:t>
      </w:r>
      <w:r>
        <w:rPr>
          <w:rFonts w:hint="eastAsia" w:ascii="Times New Roman" w:hAnsi="Times New Roman" w:eastAsia="仿宋_GB2312" w:cs="仿宋_GB2312"/>
          <w:color w:val="auto"/>
          <w:spacing w:val="0"/>
          <w:sz w:val="32"/>
          <w:szCs w:val="32"/>
          <w:lang w:val="en-US" w:eastAsia="zh-CN"/>
        </w:rPr>
        <w:t>县应急管理局邮箱（</w:t>
      </w:r>
      <w:r>
        <w:rPr>
          <w:rStyle w:val="17"/>
          <w:rFonts w:hint="eastAsia" w:ascii="Times New Roman" w:hAnsi="Times New Roman" w:eastAsia="仿宋_GB2312" w:cs="仿宋_GB2312"/>
          <w:color w:val="auto"/>
          <w:spacing w:val="0"/>
          <w:sz w:val="32"/>
          <w:szCs w:val="32"/>
          <w:lang w:val="en-US" w:eastAsia="zh-CN"/>
        </w:rPr>
        <w:t>rsxyjglj@163.com</w:t>
      </w:r>
      <w:r>
        <w:rPr>
          <w:rFonts w:hint="eastAsia" w:ascii="Times New Roman" w:hAnsi="Times New Roman" w:eastAsia="仿宋_GB2312" w:cs="仿宋_GB2312"/>
          <w:color w:val="auto"/>
          <w:spacing w:val="0"/>
          <w:sz w:val="32"/>
          <w:szCs w:val="32"/>
          <w:lang w:val="en-US" w:eastAsia="zh-CN"/>
        </w:rPr>
        <w:t>）；</w:t>
      </w:r>
      <w:r>
        <w:rPr>
          <w:rFonts w:hint="eastAsia" w:ascii="Times New Roman" w:hAnsi="Times New Roman" w:eastAsia="仿宋_GB2312" w:cs="仿宋_GB2312"/>
          <w:color w:val="auto"/>
          <w:spacing w:val="0"/>
          <w:kern w:val="2"/>
          <w:sz w:val="32"/>
          <w:szCs w:val="32"/>
          <w:lang w:val="en-US" w:eastAsia="zh-CN" w:bidi="ar-SA"/>
        </w:rPr>
        <w:t>联系人及</w:t>
      </w:r>
      <w:r>
        <w:rPr>
          <w:rFonts w:hint="eastAsia" w:ascii="Times New Roman" w:hAnsi="Times New Roman" w:eastAsia="仿宋_GB2312" w:cs="仿宋_GB2312"/>
          <w:color w:val="auto"/>
          <w:spacing w:val="0"/>
          <w:sz w:val="32"/>
          <w:szCs w:val="32"/>
          <w:lang w:val="en-US" w:eastAsia="zh-CN"/>
        </w:rPr>
        <w:t>电话</w:t>
      </w:r>
      <w:r>
        <w:rPr>
          <w:rFonts w:hint="eastAsia" w:ascii="Times New Roman" w:hAnsi="Times New Roman" w:eastAsia="仿宋_GB2312" w:cs="仿宋_GB2312"/>
          <w:color w:val="auto"/>
          <w:spacing w:val="0"/>
          <w:kern w:val="2"/>
          <w:sz w:val="32"/>
          <w:szCs w:val="32"/>
          <w:lang w:val="en-US" w:eastAsia="zh-CN" w:bidi="ar-SA"/>
        </w:rPr>
        <w:t>：韦意攀，</w:t>
      </w:r>
      <w:r>
        <w:rPr>
          <w:rFonts w:hint="eastAsia" w:ascii="Times New Roman" w:hAnsi="Times New Roman" w:eastAsia="仿宋_GB2312" w:cs="仿宋_GB2312"/>
          <w:color w:val="auto"/>
          <w:spacing w:val="0"/>
          <w:sz w:val="32"/>
          <w:szCs w:val="32"/>
          <w:lang w:val="en-US" w:eastAsia="zh-CN"/>
        </w:rPr>
        <w:t>0772—5137297。</w:t>
      </w:r>
    </w:p>
    <w:p w14:paraId="347530DA">
      <w:pPr>
        <w:pStyle w:val="18"/>
        <w:keepNext w:val="0"/>
        <w:keepLines w:val="0"/>
        <w:pageBreakBefore w:val="0"/>
        <w:widowControl w:val="0"/>
        <w:kinsoku/>
        <w:wordWrap/>
        <w:overflowPunct/>
        <w:topLinePunct w:val="0"/>
        <w:autoSpaceDE/>
        <w:autoSpaceDN/>
        <w:bidi w:val="0"/>
        <w:adjustRightInd/>
        <w:snapToGrid/>
        <w:spacing w:line="560" w:lineRule="exact"/>
        <w:jc w:val="both"/>
        <w:rPr>
          <w:rFonts w:hint="default" w:ascii="Times New Roman" w:hAnsi="Times New Roman" w:eastAsia="仿宋_GB2312" w:cs="仿宋_GB2312"/>
          <w:color w:val="auto"/>
          <w:spacing w:val="0"/>
          <w:sz w:val="32"/>
          <w:szCs w:val="32"/>
          <w:lang w:val="en-US" w:eastAsia="zh-CN"/>
        </w:rPr>
      </w:pPr>
    </w:p>
    <w:p w14:paraId="116441D9">
      <w:pPr>
        <w:pStyle w:val="18"/>
        <w:keepNext w:val="0"/>
        <w:keepLines w:val="0"/>
        <w:pageBreakBefore w:val="0"/>
        <w:widowControl w:val="0"/>
        <w:kinsoku/>
        <w:wordWrap/>
        <w:overflowPunct/>
        <w:topLinePunct w:val="0"/>
        <w:autoSpaceDE/>
        <w:autoSpaceDN/>
        <w:bidi w:val="0"/>
        <w:adjustRightInd/>
        <w:snapToGrid/>
        <w:spacing w:line="560" w:lineRule="exact"/>
        <w:jc w:val="both"/>
        <w:rPr>
          <w:rFonts w:hint="default" w:ascii="Times New Roman" w:hAnsi="Times New Roman" w:eastAsia="仿宋_GB2312" w:cs="仿宋_GB2312"/>
          <w:color w:val="auto"/>
          <w:spacing w:val="0"/>
          <w:sz w:val="32"/>
          <w:szCs w:val="32"/>
          <w:lang w:val="en-US" w:eastAsia="zh-CN"/>
        </w:rPr>
      </w:pPr>
    </w:p>
    <w:p w14:paraId="7CD96D3C">
      <w:pPr>
        <w:pStyle w:val="18"/>
        <w:keepNext w:val="0"/>
        <w:keepLines w:val="0"/>
        <w:pageBreakBefore w:val="0"/>
        <w:widowControl w:val="0"/>
        <w:kinsoku/>
        <w:wordWrap/>
        <w:overflowPunct/>
        <w:topLinePunct w:val="0"/>
        <w:autoSpaceDE/>
        <w:autoSpaceDN/>
        <w:bidi w:val="0"/>
        <w:adjustRightInd/>
        <w:snapToGrid/>
        <w:spacing w:line="560" w:lineRule="exact"/>
        <w:jc w:val="both"/>
        <w:rPr>
          <w:rFonts w:hint="default" w:ascii="Times New Roman" w:hAnsi="Times New Roman" w:eastAsia="仿宋_GB2312" w:cs="仿宋_GB2312"/>
          <w:color w:val="auto"/>
          <w:spacing w:val="0"/>
          <w:sz w:val="32"/>
          <w:szCs w:val="32"/>
          <w:lang w:val="en-US" w:eastAsia="zh-CN"/>
        </w:rPr>
      </w:pPr>
    </w:p>
    <w:p w14:paraId="701437C9">
      <w:pPr>
        <w:pStyle w:val="18"/>
        <w:keepNext w:val="0"/>
        <w:keepLines w:val="0"/>
        <w:pageBreakBefore w:val="0"/>
        <w:widowControl w:val="0"/>
        <w:kinsoku/>
        <w:wordWrap/>
        <w:overflowPunct/>
        <w:topLinePunct w:val="0"/>
        <w:autoSpaceDE/>
        <w:autoSpaceDN/>
        <w:bidi w:val="0"/>
        <w:adjustRightInd/>
        <w:snapToGrid/>
        <w:spacing w:line="560" w:lineRule="exact"/>
        <w:jc w:val="both"/>
        <w:rPr>
          <w:rFonts w:hint="default" w:ascii="Times New Roman" w:hAnsi="Times New Roman" w:eastAsia="仿宋_GB2312" w:cs="仿宋_GB2312"/>
          <w:color w:val="auto"/>
          <w:spacing w:val="0"/>
          <w:sz w:val="32"/>
          <w:szCs w:val="32"/>
          <w:lang w:val="en-US" w:eastAsia="zh-CN"/>
        </w:rPr>
      </w:pPr>
    </w:p>
    <w:p w14:paraId="416A0B82">
      <w:pPr>
        <w:pStyle w:val="18"/>
        <w:keepNext w:val="0"/>
        <w:keepLines w:val="0"/>
        <w:pageBreakBefore w:val="0"/>
        <w:widowControl w:val="0"/>
        <w:kinsoku/>
        <w:wordWrap/>
        <w:overflowPunct/>
        <w:topLinePunct w:val="0"/>
        <w:autoSpaceDE/>
        <w:autoSpaceDN/>
        <w:bidi w:val="0"/>
        <w:adjustRightInd/>
        <w:snapToGrid/>
        <w:spacing w:line="560" w:lineRule="exact"/>
        <w:jc w:val="both"/>
        <w:rPr>
          <w:rFonts w:hint="default" w:ascii="Times New Roman" w:hAnsi="Times New Roman" w:eastAsia="仿宋_GB2312" w:cs="仿宋_GB2312"/>
          <w:color w:val="auto"/>
          <w:spacing w:val="0"/>
          <w:sz w:val="32"/>
          <w:szCs w:val="32"/>
          <w:lang w:val="en-US" w:eastAsia="zh-CN"/>
        </w:rPr>
      </w:pPr>
    </w:p>
    <w:p w14:paraId="53EE8E24">
      <w:pPr>
        <w:pStyle w:val="18"/>
        <w:keepNext w:val="0"/>
        <w:keepLines w:val="0"/>
        <w:pageBreakBefore w:val="0"/>
        <w:widowControl w:val="0"/>
        <w:kinsoku/>
        <w:wordWrap/>
        <w:overflowPunct/>
        <w:topLinePunct w:val="0"/>
        <w:autoSpaceDE/>
        <w:autoSpaceDN/>
        <w:bidi w:val="0"/>
        <w:adjustRightInd/>
        <w:snapToGrid/>
        <w:spacing w:line="560" w:lineRule="exact"/>
        <w:jc w:val="both"/>
        <w:rPr>
          <w:rFonts w:hint="default" w:ascii="Times New Roman" w:hAnsi="Times New Roman" w:eastAsia="仿宋_GB2312" w:cs="仿宋_GB2312"/>
          <w:color w:val="auto"/>
          <w:spacing w:val="0"/>
          <w:sz w:val="32"/>
          <w:szCs w:val="32"/>
          <w:lang w:val="en-US" w:eastAsia="zh-CN"/>
        </w:rPr>
      </w:pPr>
    </w:p>
    <w:p w14:paraId="52757AED">
      <w:pPr>
        <w:pStyle w:val="18"/>
        <w:keepNext w:val="0"/>
        <w:keepLines w:val="0"/>
        <w:pageBreakBefore w:val="0"/>
        <w:widowControl w:val="0"/>
        <w:kinsoku/>
        <w:wordWrap/>
        <w:overflowPunct/>
        <w:topLinePunct w:val="0"/>
        <w:autoSpaceDE/>
        <w:autoSpaceDN/>
        <w:bidi w:val="0"/>
        <w:adjustRightInd/>
        <w:snapToGrid/>
        <w:spacing w:line="560" w:lineRule="exact"/>
        <w:jc w:val="both"/>
        <w:rPr>
          <w:rFonts w:hint="default" w:ascii="Times New Roman" w:hAnsi="Times New Roman" w:eastAsia="仿宋_GB2312" w:cs="仿宋_GB2312"/>
          <w:color w:val="auto"/>
          <w:spacing w:val="0"/>
          <w:sz w:val="32"/>
          <w:szCs w:val="32"/>
          <w:lang w:val="en-US" w:eastAsia="zh-CN"/>
        </w:rPr>
      </w:pPr>
    </w:p>
    <w:p w14:paraId="67574D53">
      <w:pPr>
        <w:pStyle w:val="18"/>
        <w:keepNext w:val="0"/>
        <w:keepLines w:val="0"/>
        <w:pageBreakBefore w:val="0"/>
        <w:widowControl w:val="0"/>
        <w:kinsoku/>
        <w:wordWrap/>
        <w:overflowPunct/>
        <w:topLinePunct w:val="0"/>
        <w:autoSpaceDE/>
        <w:autoSpaceDN/>
        <w:bidi w:val="0"/>
        <w:adjustRightInd/>
        <w:snapToGrid/>
        <w:spacing w:line="560" w:lineRule="exact"/>
        <w:jc w:val="both"/>
        <w:rPr>
          <w:rFonts w:hint="default" w:ascii="Times New Roman" w:hAnsi="Times New Roman" w:eastAsia="仿宋_GB2312" w:cs="仿宋_GB2312"/>
          <w:color w:val="auto"/>
          <w:spacing w:val="0"/>
          <w:sz w:val="32"/>
          <w:szCs w:val="32"/>
          <w:lang w:val="en-US" w:eastAsia="zh-CN"/>
        </w:rPr>
      </w:pPr>
    </w:p>
    <w:p w14:paraId="56A3284F">
      <w:pPr>
        <w:pStyle w:val="18"/>
        <w:keepNext w:val="0"/>
        <w:keepLines w:val="0"/>
        <w:pageBreakBefore w:val="0"/>
        <w:widowControl w:val="0"/>
        <w:kinsoku/>
        <w:wordWrap/>
        <w:overflowPunct/>
        <w:topLinePunct w:val="0"/>
        <w:autoSpaceDE/>
        <w:autoSpaceDN/>
        <w:bidi w:val="0"/>
        <w:adjustRightInd/>
        <w:snapToGrid/>
        <w:spacing w:line="560" w:lineRule="exact"/>
        <w:jc w:val="both"/>
        <w:rPr>
          <w:rFonts w:hint="default" w:ascii="Times New Roman" w:hAnsi="Times New Roman" w:eastAsia="仿宋_GB2312" w:cs="仿宋_GB2312"/>
          <w:color w:val="auto"/>
          <w:spacing w:val="0"/>
          <w:sz w:val="32"/>
          <w:szCs w:val="32"/>
          <w:lang w:val="en-US" w:eastAsia="zh-CN"/>
        </w:rPr>
      </w:pPr>
    </w:p>
    <w:p w14:paraId="0AF2A890">
      <w:pPr>
        <w:pStyle w:val="18"/>
        <w:keepNext w:val="0"/>
        <w:keepLines w:val="0"/>
        <w:pageBreakBefore w:val="0"/>
        <w:widowControl w:val="0"/>
        <w:kinsoku/>
        <w:wordWrap/>
        <w:overflowPunct/>
        <w:topLinePunct w:val="0"/>
        <w:autoSpaceDE/>
        <w:autoSpaceDN/>
        <w:bidi w:val="0"/>
        <w:adjustRightInd/>
        <w:snapToGrid/>
        <w:spacing w:line="560" w:lineRule="exact"/>
        <w:jc w:val="both"/>
        <w:rPr>
          <w:rFonts w:hint="default" w:ascii="Times New Roman" w:hAnsi="Times New Roman" w:eastAsia="仿宋_GB2312" w:cs="仿宋_GB2312"/>
          <w:color w:val="auto"/>
          <w:spacing w:val="0"/>
          <w:sz w:val="32"/>
          <w:szCs w:val="32"/>
          <w:lang w:val="en-US" w:eastAsia="zh-CN"/>
        </w:rPr>
      </w:pPr>
    </w:p>
    <w:p w14:paraId="204F1558">
      <w:pPr>
        <w:pStyle w:val="18"/>
        <w:keepNext w:val="0"/>
        <w:keepLines w:val="0"/>
        <w:pageBreakBefore w:val="0"/>
        <w:widowControl w:val="0"/>
        <w:kinsoku/>
        <w:wordWrap/>
        <w:overflowPunct/>
        <w:topLinePunct w:val="0"/>
        <w:autoSpaceDE/>
        <w:autoSpaceDN/>
        <w:bidi w:val="0"/>
        <w:adjustRightInd/>
        <w:snapToGrid/>
        <w:spacing w:line="560" w:lineRule="exact"/>
        <w:jc w:val="both"/>
        <w:rPr>
          <w:rFonts w:hint="default" w:ascii="Times New Roman" w:hAnsi="Times New Roman" w:eastAsia="仿宋_GB2312" w:cs="仿宋_GB2312"/>
          <w:color w:val="auto"/>
          <w:spacing w:val="0"/>
          <w:sz w:val="32"/>
          <w:szCs w:val="32"/>
          <w:lang w:val="en-US" w:eastAsia="zh-CN"/>
        </w:rPr>
      </w:pPr>
    </w:p>
    <w:p w14:paraId="3B7033A6">
      <w:pPr>
        <w:pStyle w:val="18"/>
        <w:keepNext w:val="0"/>
        <w:keepLines w:val="0"/>
        <w:pageBreakBefore w:val="0"/>
        <w:widowControl w:val="0"/>
        <w:kinsoku/>
        <w:wordWrap/>
        <w:overflowPunct/>
        <w:topLinePunct w:val="0"/>
        <w:autoSpaceDE/>
        <w:autoSpaceDN/>
        <w:bidi w:val="0"/>
        <w:adjustRightInd/>
        <w:snapToGrid/>
        <w:spacing w:line="560" w:lineRule="exact"/>
        <w:jc w:val="both"/>
        <w:rPr>
          <w:rFonts w:hint="default" w:ascii="Times New Roman" w:hAnsi="Times New Roman" w:eastAsia="仿宋_GB2312" w:cs="仿宋_GB2312"/>
          <w:color w:val="auto"/>
          <w:spacing w:val="0"/>
          <w:sz w:val="32"/>
          <w:szCs w:val="32"/>
          <w:lang w:val="en-US" w:eastAsia="zh-CN"/>
        </w:rPr>
      </w:pPr>
    </w:p>
    <w:p w14:paraId="6597914D">
      <w:pPr>
        <w:pStyle w:val="18"/>
        <w:keepNext w:val="0"/>
        <w:keepLines w:val="0"/>
        <w:pageBreakBefore w:val="0"/>
        <w:widowControl w:val="0"/>
        <w:kinsoku/>
        <w:wordWrap/>
        <w:overflowPunct/>
        <w:topLinePunct w:val="0"/>
        <w:autoSpaceDE/>
        <w:autoSpaceDN/>
        <w:bidi w:val="0"/>
        <w:adjustRightInd/>
        <w:snapToGrid/>
        <w:spacing w:line="560" w:lineRule="exact"/>
        <w:jc w:val="both"/>
        <w:rPr>
          <w:rFonts w:hint="default" w:ascii="Times New Roman" w:hAnsi="Times New Roman" w:eastAsia="仿宋_GB2312" w:cs="仿宋_GB2312"/>
          <w:color w:val="auto"/>
          <w:spacing w:val="0"/>
          <w:sz w:val="32"/>
          <w:szCs w:val="32"/>
          <w:lang w:val="en-US" w:eastAsia="zh-CN"/>
        </w:rPr>
      </w:pPr>
    </w:p>
    <w:p w14:paraId="0620B0AA">
      <w:pPr>
        <w:pStyle w:val="18"/>
        <w:keepNext w:val="0"/>
        <w:keepLines w:val="0"/>
        <w:pageBreakBefore w:val="0"/>
        <w:widowControl w:val="0"/>
        <w:kinsoku/>
        <w:wordWrap/>
        <w:overflowPunct/>
        <w:topLinePunct w:val="0"/>
        <w:autoSpaceDE/>
        <w:autoSpaceDN/>
        <w:bidi w:val="0"/>
        <w:adjustRightInd/>
        <w:snapToGrid/>
        <w:spacing w:line="560" w:lineRule="exact"/>
        <w:jc w:val="both"/>
        <w:rPr>
          <w:rFonts w:hint="default" w:ascii="Times New Roman" w:hAnsi="Times New Roman" w:eastAsia="仿宋_GB2312" w:cs="仿宋_GB2312"/>
          <w:color w:val="auto"/>
          <w:spacing w:val="0"/>
          <w:sz w:val="32"/>
          <w:szCs w:val="32"/>
          <w:lang w:val="en-US" w:eastAsia="zh-CN"/>
        </w:rPr>
      </w:pPr>
    </w:p>
    <w:p w14:paraId="64411BB7">
      <w:pPr>
        <w:pStyle w:val="18"/>
        <w:keepNext w:val="0"/>
        <w:keepLines w:val="0"/>
        <w:pageBreakBefore w:val="0"/>
        <w:widowControl w:val="0"/>
        <w:kinsoku/>
        <w:wordWrap/>
        <w:overflowPunct/>
        <w:topLinePunct w:val="0"/>
        <w:autoSpaceDE/>
        <w:autoSpaceDN/>
        <w:bidi w:val="0"/>
        <w:adjustRightInd/>
        <w:snapToGrid/>
        <w:spacing w:line="560" w:lineRule="exact"/>
        <w:jc w:val="both"/>
        <w:rPr>
          <w:rFonts w:hint="default" w:ascii="Times New Roman" w:hAnsi="Times New Roman" w:eastAsia="仿宋_GB2312" w:cs="仿宋_GB2312"/>
          <w:color w:val="auto"/>
          <w:spacing w:val="0"/>
          <w:sz w:val="32"/>
          <w:szCs w:val="32"/>
          <w:lang w:val="en-US" w:eastAsia="zh-CN"/>
        </w:rPr>
      </w:pPr>
    </w:p>
    <w:p w14:paraId="16411B24">
      <w:pPr>
        <w:pStyle w:val="18"/>
        <w:keepNext w:val="0"/>
        <w:keepLines w:val="0"/>
        <w:pageBreakBefore w:val="0"/>
        <w:widowControl w:val="0"/>
        <w:kinsoku/>
        <w:wordWrap/>
        <w:overflowPunct/>
        <w:topLinePunct w:val="0"/>
        <w:autoSpaceDE/>
        <w:autoSpaceDN/>
        <w:bidi w:val="0"/>
        <w:adjustRightInd/>
        <w:snapToGrid/>
        <w:spacing w:line="560" w:lineRule="exact"/>
        <w:jc w:val="both"/>
        <w:rPr>
          <w:rFonts w:hint="default" w:ascii="Times New Roman" w:hAnsi="Times New Roman" w:eastAsia="仿宋_GB2312" w:cs="仿宋_GB2312"/>
          <w:color w:val="auto"/>
          <w:spacing w:val="0"/>
          <w:sz w:val="32"/>
          <w:szCs w:val="32"/>
          <w:lang w:val="en-US" w:eastAsia="zh-CN"/>
        </w:rPr>
      </w:pPr>
    </w:p>
    <w:p w14:paraId="5B849B40">
      <w:pPr>
        <w:pStyle w:val="18"/>
        <w:keepNext w:val="0"/>
        <w:keepLines w:val="0"/>
        <w:pageBreakBefore w:val="0"/>
        <w:widowControl w:val="0"/>
        <w:kinsoku/>
        <w:wordWrap/>
        <w:overflowPunct/>
        <w:topLinePunct w:val="0"/>
        <w:autoSpaceDE/>
        <w:autoSpaceDN/>
        <w:bidi w:val="0"/>
        <w:adjustRightInd/>
        <w:snapToGrid/>
        <w:spacing w:line="560" w:lineRule="exact"/>
        <w:jc w:val="both"/>
        <w:rPr>
          <w:rFonts w:hint="eastAsia" w:ascii="Times New Roman" w:hAnsi="Times New Roman" w:eastAsia="仿宋_GB2312" w:cs="仿宋_GB2312"/>
          <w:color w:val="auto"/>
          <w:spacing w:val="0"/>
          <w:sz w:val="32"/>
          <w:szCs w:val="32"/>
          <w:lang w:val="en-US" w:eastAsia="zh-CN"/>
        </w:rPr>
      </w:pPr>
      <w:bookmarkStart w:id="4" w:name="_GoBack"/>
      <w:bookmarkEnd w:id="4"/>
    </w:p>
    <w:sectPr>
      <w:footerReference r:id="rId3" w:type="default"/>
      <w:pgSz w:w="11906" w:h="16838"/>
      <w:pgMar w:top="1984"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DCD2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7053CA">
                          <w:pPr>
                            <w:pStyle w:val="8"/>
                            <w:rPr>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57053CA">
                    <w:pPr>
                      <w:pStyle w:val="8"/>
                      <w:rPr>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E4F7B"/>
    <w:multiLevelType w:val="singleLevel"/>
    <w:tmpl w:val="554E4F7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jMTVjZjczODBiYTYyZDZhOTY3ZWM2OTllMjU1OTQifQ=="/>
  </w:docVars>
  <w:rsids>
    <w:rsidRoot w:val="17676EFD"/>
    <w:rsid w:val="016D50E6"/>
    <w:rsid w:val="01CF2371"/>
    <w:rsid w:val="034A18D2"/>
    <w:rsid w:val="035068D3"/>
    <w:rsid w:val="03FF3D9A"/>
    <w:rsid w:val="040E43B5"/>
    <w:rsid w:val="042B0549"/>
    <w:rsid w:val="04696E01"/>
    <w:rsid w:val="04BC3254"/>
    <w:rsid w:val="055A1542"/>
    <w:rsid w:val="056C7B74"/>
    <w:rsid w:val="057B5C57"/>
    <w:rsid w:val="06EB5B62"/>
    <w:rsid w:val="07506989"/>
    <w:rsid w:val="075F3A6C"/>
    <w:rsid w:val="07FF27F2"/>
    <w:rsid w:val="08AF2DE0"/>
    <w:rsid w:val="09824426"/>
    <w:rsid w:val="09C51A18"/>
    <w:rsid w:val="09F2400E"/>
    <w:rsid w:val="0AA66B07"/>
    <w:rsid w:val="0BC14CD6"/>
    <w:rsid w:val="0BD26275"/>
    <w:rsid w:val="0BDE2087"/>
    <w:rsid w:val="0C815C72"/>
    <w:rsid w:val="0C8F1EAB"/>
    <w:rsid w:val="0CDC0C69"/>
    <w:rsid w:val="0D3835BD"/>
    <w:rsid w:val="0E552680"/>
    <w:rsid w:val="0E706B3D"/>
    <w:rsid w:val="0EEC15D4"/>
    <w:rsid w:val="0F9C62AB"/>
    <w:rsid w:val="0FAB157C"/>
    <w:rsid w:val="102A1392"/>
    <w:rsid w:val="10A65193"/>
    <w:rsid w:val="10AD60E8"/>
    <w:rsid w:val="10EE1AC1"/>
    <w:rsid w:val="111F09A5"/>
    <w:rsid w:val="116B5221"/>
    <w:rsid w:val="128F342D"/>
    <w:rsid w:val="12CB3EE4"/>
    <w:rsid w:val="138B0A9F"/>
    <w:rsid w:val="13D23411"/>
    <w:rsid w:val="142B5B8F"/>
    <w:rsid w:val="15460D75"/>
    <w:rsid w:val="15767345"/>
    <w:rsid w:val="15BF2FBD"/>
    <w:rsid w:val="16210154"/>
    <w:rsid w:val="16332F7C"/>
    <w:rsid w:val="16445414"/>
    <w:rsid w:val="166B30D5"/>
    <w:rsid w:val="166F4775"/>
    <w:rsid w:val="16857503"/>
    <w:rsid w:val="1694429A"/>
    <w:rsid w:val="17676EFD"/>
    <w:rsid w:val="17B242A1"/>
    <w:rsid w:val="187272F1"/>
    <w:rsid w:val="198364C9"/>
    <w:rsid w:val="1A0D324C"/>
    <w:rsid w:val="1A3C2A96"/>
    <w:rsid w:val="1A41499F"/>
    <w:rsid w:val="1AE444C8"/>
    <w:rsid w:val="1B3B043B"/>
    <w:rsid w:val="1B487761"/>
    <w:rsid w:val="1B630B8E"/>
    <w:rsid w:val="1B724496"/>
    <w:rsid w:val="1BA3160C"/>
    <w:rsid w:val="1BE45652"/>
    <w:rsid w:val="1C4508ED"/>
    <w:rsid w:val="1C9673F2"/>
    <w:rsid w:val="1CC7096E"/>
    <w:rsid w:val="1CDB3C07"/>
    <w:rsid w:val="1CDF0AEB"/>
    <w:rsid w:val="1CEE1106"/>
    <w:rsid w:val="1D267083"/>
    <w:rsid w:val="1D461625"/>
    <w:rsid w:val="1D816102"/>
    <w:rsid w:val="1DAE0CEA"/>
    <w:rsid w:val="1DBC71D5"/>
    <w:rsid w:val="1EF39A37"/>
    <w:rsid w:val="1F1368F4"/>
    <w:rsid w:val="1F7A6B27"/>
    <w:rsid w:val="1FC2792A"/>
    <w:rsid w:val="1FDEE0B3"/>
    <w:rsid w:val="20076707"/>
    <w:rsid w:val="203778E9"/>
    <w:rsid w:val="20690F57"/>
    <w:rsid w:val="20D356A6"/>
    <w:rsid w:val="20DC38FA"/>
    <w:rsid w:val="21C27070"/>
    <w:rsid w:val="21DB675C"/>
    <w:rsid w:val="21FB3AA8"/>
    <w:rsid w:val="22185880"/>
    <w:rsid w:val="223D0F38"/>
    <w:rsid w:val="22AB0F1F"/>
    <w:rsid w:val="233F30E4"/>
    <w:rsid w:val="236C162A"/>
    <w:rsid w:val="237C7FC9"/>
    <w:rsid w:val="23CD7038"/>
    <w:rsid w:val="23F84728"/>
    <w:rsid w:val="2476535F"/>
    <w:rsid w:val="24E9569E"/>
    <w:rsid w:val="253A0D01"/>
    <w:rsid w:val="263020AF"/>
    <w:rsid w:val="263801CD"/>
    <w:rsid w:val="26392A41"/>
    <w:rsid w:val="26423351"/>
    <w:rsid w:val="27CB53D6"/>
    <w:rsid w:val="27E34FFB"/>
    <w:rsid w:val="27FD6E6D"/>
    <w:rsid w:val="28D30752"/>
    <w:rsid w:val="28E30474"/>
    <w:rsid w:val="28EB23CD"/>
    <w:rsid w:val="297B7724"/>
    <w:rsid w:val="2994507C"/>
    <w:rsid w:val="2AB732F9"/>
    <w:rsid w:val="2ACD0288"/>
    <w:rsid w:val="2AE74892"/>
    <w:rsid w:val="2AFE0DE8"/>
    <w:rsid w:val="2B7F53B0"/>
    <w:rsid w:val="2BAB0922"/>
    <w:rsid w:val="2BFF9E5C"/>
    <w:rsid w:val="2D972A3F"/>
    <w:rsid w:val="2DBD47AF"/>
    <w:rsid w:val="2DC84040"/>
    <w:rsid w:val="2DF11633"/>
    <w:rsid w:val="2E9615FD"/>
    <w:rsid w:val="2EB629FA"/>
    <w:rsid w:val="2EBF49BF"/>
    <w:rsid w:val="2EE6563F"/>
    <w:rsid w:val="2F3E2D0F"/>
    <w:rsid w:val="2F5F3244"/>
    <w:rsid w:val="2F633C47"/>
    <w:rsid w:val="2F7B66D0"/>
    <w:rsid w:val="2FAF7B4B"/>
    <w:rsid w:val="30727709"/>
    <w:rsid w:val="309C2C4B"/>
    <w:rsid w:val="30A5527A"/>
    <w:rsid w:val="30D72E30"/>
    <w:rsid w:val="31216728"/>
    <w:rsid w:val="31286032"/>
    <w:rsid w:val="3147413A"/>
    <w:rsid w:val="31761876"/>
    <w:rsid w:val="31A51517"/>
    <w:rsid w:val="31B23EFF"/>
    <w:rsid w:val="31BD70BF"/>
    <w:rsid w:val="31E342D4"/>
    <w:rsid w:val="321B43C1"/>
    <w:rsid w:val="327E6664"/>
    <w:rsid w:val="328218D3"/>
    <w:rsid w:val="32C56DD8"/>
    <w:rsid w:val="33EDC870"/>
    <w:rsid w:val="34F934F5"/>
    <w:rsid w:val="353A55E3"/>
    <w:rsid w:val="35B90C22"/>
    <w:rsid w:val="35FC56A1"/>
    <w:rsid w:val="36317977"/>
    <w:rsid w:val="363D506A"/>
    <w:rsid w:val="374F5E60"/>
    <w:rsid w:val="3781097F"/>
    <w:rsid w:val="37A440B6"/>
    <w:rsid w:val="37AE553E"/>
    <w:rsid w:val="38107BD1"/>
    <w:rsid w:val="38126F39"/>
    <w:rsid w:val="38814289"/>
    <w:rsid w:val="38892C97"/>
    <w:rsid w:val="38F815A6"/>
    <w:rsid w:val="391C2CC0"/>
    <w:rsid w:val="39432B7F"/>
    <w:rsid w:val="39552675"/>
    <w:rsid w:val="39741150"/>
    <w:rsid w:val="39D54C2E"/>
    <w:rsid w:val="39F147FB"/>
    <w:rsid w:val="3ADE61A4"/>
    <w:rsid w:val="3ADF267F"/>
    <w:rsid w:val="3AE86AB3"/>
    <w:rsid w:val="3BAF9276"/>
    <w:rsid w:val="3BDC36DA"/>
    <w:rsid w:val="3BE3622A"/>
    <w:rsid w:val="3BFFBAF6"/>
    <w:rsid w:val="3C464471"/>
    <w:rsid w:val="3C69487F"/>
    <w:rsid w:val="3D153845"/>
    <w:rsid w:val="3D6E313C"/>
    <w:rsid w:val="3DFFA89B"/>
    <w:rsid w:val="3E785129"/>
    <w:rsid w:val="3E96FCBB"/>
    <w:rsid w:val="3F3C44CF"/>
    <w:rsid w:val="3F5E2485"/>
    <w:rsid w:val="3F6D721C"/>
    <w:rsid w:val="3FDF7B4F"/>
    <w:rsid w:val="3FFD6B0B"/>
    <w:rsid w:val="400D1971"/>
    <w:rsid w:val="401E123E"/>
    <w:rsid w:val="408016E8"/>
    <w:rsid w:val="40965A05"/>
    <w:rsid w:val="40E30392"/>
    <w:rsid w:val="40FA53C3"/>
    <w:rsid w:val="422D1F39"/>
    <w:rsid w:val="42602A72"/>
    <w:rsid w:val="42DB4994"/>
    <w:rsid w:val="439A14F5"/>
    <w:rsid w:val="442D1D69"/>
    <w:rsid w:val="45B375E6"/>
    <w:rsid w:val="463C1A66"/>
    <w:rsid w:val="4660295D"/>
    <w:rsid w:val="46BEC031"/>
    <w:rsid w:val="47095628"/>
    <w:rsid w:val="488B3A10"/>
    <w:rsid w:val="488F1012"/>
    <w:rsid w:val="48C83C2A"/>
    <w:rsid w:val="48CF7884"/>
    <w:rsid w:val="48D31D93"/>
    <w:rsid w:val="491739C7"/>
    <w:rsid w:val="494729C5"/>
    <w:rsid w:val="494A71CD"/>
    <w:rsid w:val="4A6140F5"/>
    <w:rsid w:val="4AE5755B"/>
    <w:rsid w:val="4B14423A"/>
    <w:rsid w:val="4BFF1C77"/>
    <w:rsid w:val="4CBE1583"/>
    <w:rsid w:val="4D2729A1"/>
    <w:rsid w:val="4D2C0724"/>
    <w:rsid w:val="4D36F80B"/>
    <w:rsid w:val="4D802136"/>
    <w:rsid w:val="4DD74FC1"/>
    <w:rsid w:val="4DFDEC24"/>
    <w:rsid w:val="4E0A4298"/>
    <w:rsid w:val="4E34765B"/>
    <w:rsid w:val="4E8B5AEB"/>
    <w:rsid w:val="4E8D4529"/>
    <w:rsid w:val="4E975CBB"/>
    <w:rsid w:val="4F3A498A"/>
    <w:rsid w:val="4F7FBC2E"/>
    <w:rsid w:val="4F820602"/>
    <w:rsid w:val="4FD6AE23"/>
    <w:rsid w:val="4FDD6193"/>
    <w:rsid w:val="502B1C77"/>
    <w:rsid w:val="504A1A7A"/>
    <w:rsid w:val="50A53155"/>
    <w:rsid w:val="50D36CAA"/>
    <w:rsid w:val="51B8376E"/>
    <w:rsid w:val="51BE68A7"/>
    <w:rsid w:val="51EA6472"/>
    <w:rsid w:val="530247DC"/>
    <w:rsid w:val="53350A12"/>
    <w:rsid w:val="53B1255A"/>
    <w:rsid w:val="545D5AF4"/>
    <w:rsid w:val="54B07EFF"/>
    <w:rsid w:val="54B54DB2"/>
    <w:rsid w:val="54DC2048"/>
    <w:rsid w:val="55067F3A"/>
    <w:rsid w:val="550C37A2"/>
    <w:rsid w:val="55163126"/>
    <w:rsid w:val="55897BE2"/>
    <w:rsid w:val="55FA119A"/>
    <w:rsid w:val="56391F84"/>
    <w:rsid w:val="567A3138"/>
    <w:rsid w:val="56B518CE"/>
    <w:rsid w:val="570D57DF"/>
    <w:rsid w:val="5732471A"/>
    <w:rsid w:val="57398F5B"/>
    <w:rsid w:val="577ABECE"/>
    <w:rsid w:val="577F009D"/>
    <w:rsid w:val="57E021DF"/>
    <w:rsid w:val="57FFE5CC"/>
    <w:rsid w:val="58C02C27"/>
    <w:rsid w:val="58FF2791"/>
    <w:rsid w:val="598040C8"/>
    <w:rsid w:val="59F66527"/>
    <w:rsid w:val="5A126D51"/>
    <w:rsid w:val="5A14159E"/>
    <w:rsid w:val="5A325088"/>
    <w:rsid w:val="5ABF0423"/>
    <w:rsid w:val="5ADE430E"/>
    <w:rsid w:val="5B3326AC"/>
    <w:rsid w:val="5B472DB9"/>
    <w:rsid w:val="5B5B0D96"/>
    <w:rsid w:val="5BAF32FA"/>
    <w:rsid w:val="5C733038"/>
    <w:rsid w:val="5CD10936"/>
    <w:rsid w:val="5CF73CFB"/>
    <w:rsid w:val="5D216FE1"/>
    <w:rsid w:val="5D923490"/>
    <w:rsid w:val="5E284C88"/>
    <w:rsid w:val="5E5D131D"/>
    <w:rsid w:val="5E73A115"/>
    <w:rsid w:val="5E932F13"/>
    <w:rsid w:val="5EDB600A"/>
    <w:rsid w:val="5F2913F5"/>
    <w:rsid w:val="5F3FDFB3"/>
    <w:rsid w:val="5FE968C7"/>
    <w:rsid w:val="5FF3307E"/>
    <w:rsid w:val="60397EEB"/>
    <w:rsid w:val="60C66E5A"/>
    <w:rsid w:val="60E80F88"/>
    <w:rsid w:val="61385890"/>
    <w:rsid w:val="61450337"/>
    <w:rsid w:val="61A54BBF"/>
    <w:rsid w:val="61B14900"/>
    <w:rsid w:val="61FA20CA"/>
    <w:rsid w:val="62626B0C"/>
    <w:rsid w:val="627D6E20"/>
    <w:rsid w:val="62D35EC3"/>
    <w:rsid w:val="62E0626E"/>
    <w:rsid w:val="631454DF"/>
    <w:rsid w:val="632D4A46"/>
    <w:rsid w:val="633D145D"/>
    <w:rsid w:val="63976673"/>
    <w:rsid w:val="63BF4E7E"/>
    <w:rsid w:val="63E85179"/>
    <w:rsid w:val="63FB2B15"/>
    <w:rsid w:val="6443458E"/>
    <w:rsid w:val="64ED11A3"/>
    <w:rsid w:val="65137D02"/>
    <w:rsid w:val="657A208C"/>
    <w:rsid w:val="65B06CE3"/>
    <w:rsid w:val="65D66F23"/>
    <w:rsid w:val="65E02D28"/>
    <w:rsid w:val="65F12FD0"/>
    <w:rsid w:val="663933C4"/>
    <w:rsid w:val="66C877B0"/>
    <w:rsid w:val="670B151E"/>
    <w:rsid w:val="67161AAD"/>
    <w:rsid w:val="68C161FA"/>
    <w:rsid w:val="694A4441"/>
    <w:rsid w:val="69684366"/>
    <w:rsid w:val="699B2AD1"/>
    <w:rsid w:val="69CC1678"/>
    <w:rsid w:val="69F875E7"/>
    <w:rsid w:val="69FF9001"/>
    <w:rsid w:val="6A6B0B13"/>
    <w:rsid w:val="6A7A2FD5"/>
    <w:rsid w:val="6A8130DA"/>
    <w:rsid w:val="6AA66486"/>
    <w:rsid w:val="6AAE3893"/>
    <w:rsid w:val="6AB71FA4"/>
    <w:rsid w:val="6AC33838"/>
    <w:rsid w:val="6B3525D9"/>
    <w:rsid w:val="6B5D7AFA"/>
    <w:rsid w:val="6B6E044D"/>
    <w:rsid w:val="6B7912EE"/>
    <w:rsid w:val="6C0404B5"/>
    <w:rsid w:val="6C7553FD"/>
    <w:rsid w:val="6C791C04"/>
    <w:rsid w:val="6CC23852"/>
    <w:rsid w:val="6CFF019C"/>
    <w:rsid w:val="6D245991"/>
    <w:rsid w:val="6D630DEA"/>
    <w:rsid w:val="6D8FEAA7"/>
    <w:rsid w:val="6E7638C7"/>
    <w:rsid w:val="6EDD77E2"/>
    <w:rsid w:val="6F0D763F"/>
    <w:rsid w:val="6F2D4204"/>
    <w:rsid w:val="6F455D89"/>
    <w:rsid w:val="6FD7182A"/>
    <w:rsid w:val="6FE7EDFA"/>
    <w:rsid w:val="6FF3ADEA"/>
    <w:rsid w:val="6FFDA841"/>
    <w:rsid w:val="70481B50"/>
    <w:rsid w:val="719B7F30"/>
    <w:rsid w:val="71C54335"/>
    <w:rsid w:val="71CC3CC0"/>
    <w:rsid w:val="727E6478"/>
    <w:rsid w:val="72902B04"/>
    <w:rsid w:val="732B4F01"/>
    <w:rsid w:val="74097172"/>
    <w:rsid w:val="74510D7A"/>
    <w:rsid w:val="74946FA9"/>
    <w:rsid w:val="74996A8B"/>
    <w:rsid w:val="74E267D1"/>
    <w:rsid w:val="750C2E98"/>
    <w:rsid w:val="752970A1"/>
    <w:rsid w:val="75B34684"/>
    <w:rsid w:val="75DB58EB"/>
    <w:rsid w:val="75ED78FF"/>
    <w:rsid w:val="76550CAA"/>
    <w:rsid w:val="76601F17"/>
    <w:rsid w:val="76D71C56"/>
    <w:rsid w:val="76D75987"/>
    <w:rsid w:val="76E6019F"/>
    <w:rsid w:val="77C01188"/>
    <w:rsid w:val="77DD5A1C"/>
    <w:rsid w:val="784C2F6A"/>
    <w:rsid w:val="78572EB6"/>
    <w:rsid w:val="78830EC5"/>
    <w:rsid w:val="78834A2A"/>
    <w:rsid w:val="79003D12"/>
    <w:rsid w:val="79734051"/>
    <w:rsid w:val="79FE264F"/>
    <w:rsid w:val="7A232B70"/>
    <w:rsid w:val="7A390379"/>
    <w:rsid w:val="7A47739C"/>
    <w:rsid w:val="7A795AFD"/>
    <w:rsid w:val="7AA240DD"/>
    <w:rsid w:val="7AB761C4"/>
    <w:rsid w:val="7B425546"/>
    <w:rsid w:val="7BBF1068"/>
    <w:rsid w:val="7BC2255D"/>
    <w:rsid w:val="7C09750D"/>
    <w:rsid w:val="7C181D26"/>
    <w:rsid w:val="7C297CA2"/>
    <w:rsid w:val="7C7FD8EA"/>
    <w:rsid w:val="7CFE57E4"/>
    <w:rsid w:val="7D92514E"/>
    <w:rsid w:val="7DCDB7D4"/>
    <w:rsid w:val="7E2A080C"/>
    <w:rsid w:val="7E357E44"/>
    <w:rsid w:val="7E47B8F4"/>
    <w:rsid w:val="7EFFAE1C"/>
    <w:rsid w:val="7F472621"/>
    <w:rsid w:val="7F570B20"/>
    <w:rsid w:val="7FBD4010"/>
    <w:rsid w:val="7FD37543"/>
    <w:rsid w:val="7FF91981"/>
    <w:rsid w:val="7FFC0523"/>
    <w:rsid w:val="7FFEBA24"/>
    <w:rsid w:val="7FFF4716"/>
    <w:rsid w:val="7FFFD7DB"/>
    <w:rsid w:val="98732347"/>
    <w:rsid w:val="9BCFB474"/>
    <w:rsid w:val="AEBE1C18"/>
    <w:rsid w:val="AFEEE659"/>
    <w:rsid w:val="AFF751AD"/>
    <w:rsid w:val="AFFBA42C"/>
    <w:rsid w:val="B69F04A5"/>
    <w:rsid w:val="BD9BED39"/>
    <w:rsid w:val="BEF324A5"/>
    <w:rsid w:val="BFFFFB96"/>
    <w:rsid w:val="CDB5F506"/>
    <w:rsid w:val="CFFC0388"/>
    <w:rsid w:val="DE7D34CE"/>
    <w:rsid w:val="DEFDC8CF"/>
    <w:rsid w:val="DFBBEFEB"/>
    <w:rsid w:val="E1F1A8E7"/>
    <w:rsid w:val="EBFFD683"/>
    <w:rsid w:val="EE4B85E1"/>
    <w:rsid w:val="EFF6FE07"/>
    <w:rsid w:val="EFF77BB1"/>
    <w:rsid w:val="F5FF6ECF"/>
    <w:rsid w:val="F67EC09F"/>
    <w:rsid w:val="F77FE5ED"/>
    <w:rsid w:val="F7CF7741"/>
    <w:rsid w:val="FBFEEABE"/>
    <w:rsid w:val="FD5F4E16"/>
    <w:rsid w:val="FE7F4C24"/>
    <w:rsid w:val="FEBBFD5C"/>
    <w:rsid w:val="FEF5468A"/>
    <w:rsid w:val="FF7D957F"/>
    <w:rsid w:val="FFB99DC6"/>
    <w:rsid w:val="FFBB20FF"/>
    <w:rsid w:val="FFD97A00"/>
    <w:rsid w:val="FFDFD72C"/>
    <w:rsid w:val="FFFF037D"/>
    <w:rsid w:val="FFFFC2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仿宋_GB2312" w:hAnsi="仿宋_GB2312" w:eastAsia="仿宋_GB2312" w:cs="仿宋_GB2312"/>
      <w:sz w:val="32"/>
      <w:szCs w:val="32"/>
      <w:lang w:val="zh-CN" w:eastAsia="zh-CN" w:bidi="zh-CN"/>
    </w:rPr>
  </w:style>
  <w:style w:type="paragraph" w:customStyle="1" w:styleId="3">
    <w:name w:val="明显引用1"/>
    <w:basedOn w:val="1"/>
    <w:next w:val="1"/>
    <w:qFormat/>
    <w:uiPriority w:val="99"/>
    <w:pPr>
      <w:widowControl/>
      <w:wordWrap w:val="0"/>
      <w:spacing w:before="360" w:after="360"/>
      <w:ind w:left="950" w:right="950"/>
      <w:jc w:val="center"/>
    </w:pPr>
    <w:rPr>
      <w:i/>
      <w:iCs/>
      <w:kern w:val="0"/>
    </w:rPr>
  </w:style>
  <w:style w:type="paragraph" w:styleId="4">
    <w:name w:val="Normal Indent"/>
    <w:basedOn w:val="1"/>
    <w:qFormat/>
    <w:uiPriority w:val="0"/>
    <w:pPr>
      <w:snapToGrid w:val="0"/>
      <w:spacing w:line="560" w:lineRule="exact"/>
      <w:ind w:firstLine="200" w:firstLineChars="200"/>
    </w:pPr>
    <w:rPr>
      <w:rFonts w:ascii="Calibri" w:hAnsi="Calibri" w:cs="Times New Roman"/>
      <w:szCs w:val="32"/>
    </w:rPr>
  </w:style>
  <w:style w:type="paragraph" w:styleId="5">
    <w:name w:val="Body Text Indent"/>
    <w:basedOn w:val="1"/>
    <w:qFormat/>
    <w:uiPriority w:val="0"/>
    <w:pPr>
      <w:spacing w:after="120"/>
      <w:ind w:left="420" w:leftChars="200"/>
    </w:pPr>
    <w:rPr>
      <w:rFonts w:ascii="Times New Roman" w:hAnsi="Times New Roman"/>
    </w:rPr>
  </w:style>
  <w:style w:type="paragraph" w:styleId="6">
    <w:name w:val="Date"/>
    <w:basedOn w:val="1"/>
    <w:next w:val="1"/>
    <w:unhideWhenUsed/>
    <w:qFormat/>
    <w:uiPriority w:val="99"/>
    <w:pPr>
      <w:ind w:left="100" w:leftChars="2500"/>
    </w:pPr>
  </w:style>
  <w:style w:type="paragraph" w:styleId="7">
    <w:name w:val="Body Text Indent 2"/>
    <w:basedOn w:val="1"/>
    <w:qFormat/>
    <w:uiPriority w:val="0"/>
    <w:pPr>
      <w:spacing w:line="460" w:lineRule="exact"/>
      <w:ind w:firstLine="640" w:firstLineChars="200"/>
    </w:pPr>
    <w:rPr>
      <w:rFonts w:ascii="仿宋_GB2312"/>
    </w:rPr>
  </w:style>
  <w:style w:type="paragraph" w:styleId="8">
    <w:name w:val="footer"/>
    <w:basedOn w:val="1"/>
    <w:next w:val="6"/>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Indent 3"/>
    <w:basedOn w:val="1"/>
    <w:qFormat/>
    <w:uiPriority w:val="0"/>
    <w:pPr>
      <w:spacing w:line="520" w:lineRule="exact"/>
      <w:ind w:firstLine="627" w:firstLineChars="196"/>
    </w:pPr>
    <w:rPr>
      <w:rFonts w:ascii="仿宋_GB2312"/>
    </w:rPr>
  </w:style>
  <w:style w:type="paragraph" w:styleId="11">
    <w:name w:val="Body Text 2"/>
    <w:basedOn w:val="1"/>
    <w:qFormat/>
    <w:uiPriority w:val="0"/>
    <w:pPr>
      <w:spacing w:line="520" w:lineRule="exact"/>
    </w:pPr>
    <w:rPr>
      <w:rFonts w:ascii="仿宋_GB2312"/>
    </w:rPr>
  </w:style>
  <w:style w:type="paragraph" w:styleId="12">
    <w:name w:val="Body Text First Indent 2"/>
    <w:basedOn w:val="5"/>
    <w:unhideWhenUsed/>
    <w:qFormat/>
    <w:uiPriority w:val="99"/>
    <w:pPr>
      <w:spacing w:before="100" w:beforeAutospacing="1" w:after="0"/>
      <w:ind w:firstLine="420" w:firstLineChars="200"/>
    </w:pPr>
  </w:style>
  <w:style w:type="character" w:styleId="15">
    <w:name w:val="Strong"/>
    <w:basedOn w:val="14"/>
    <w:qFormat/>
    <w:uiPriority w:val="0"/>
    <w:rPr>
      <w:b/>
    </w:rPr>
  </w:style>
  <w:style w:type="character" w:styleId="16">
    <w:name w:val="page number"/>
    <w:basedOn w:val="14"/>
    <w:qFormat/>
    <w:uiPriority w:val="0"/>
  </w:style>
  <w:style w:type="character" w:styleId="17">
    <w:name w:val="Hyperlink"/>
    <w:basedOn w:val="14"/>
    <w:qFormat/>
    <w:uiPriority w:val="0"/>
    <w:rPr>
      <w:color w:val="333333"/>
      <w:u w:val="none"/>
    </w:rPr>
  </w:style>
  <w:style w:type="paragraph" w:customStyle="1" w:styleId="18">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3419</Words>
  <Characters>3491</Characters>
  <Lines>0</Lines>
  <Paragraphs>0</Paragraphs>
  <TotalTime>0</TotalTime>
  <ScaleCrop>false</ScaleCrop>
  <LinksUpToDate>false</LinksUpToDate>
  <CharactersWithSpaces>3610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2020-01-03T17:31:00Z</dcterms:created>
  <dc:creator>しγ ぺ</dc:creator>
  <cp:lastModifiedBy>子涵</cp:lastModifiedBy>
  <cp:lastPrinted>2025-03-26T02:02:00Z</cp:lastPrinted>
  <dcterms:modified xsi:type="dcterms:W3CDTF">2025-04-27T02:37:50Z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342E9C2B54FF42C6B763132C3DA81207_13</vt:lpwstr>
  </property>
  <property fmtid="{D5CDD505-2E9C-101B-9397-08002B2CF9AE}" pid="4" name="KSOTemplateDocerSaveRecord">
    <vt:lpwstr>eyJoZGlkIjoiMDBhNTFmZjNjYzg1MjVlZjJhY2Q4M2ViYTkxZWFiODYiLCJ1c2VySWQiOiI1MzM1NTMxODkifQ==</vt:lpwstr>
  </property>
</Properties>
</file>