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800" w:lineRule="exact"/>
        <w:jc w:val="center"/>
        <w:outlineLvl w:val="0"/>
        <w:rPr>
          <w:rFonts w:ascii="方正小标宋简体" w:eastAsia="方正小标宋简体" w:hAnsiTheme="majorEastAsia" w:cstheme="majorEastAsia"/>
          <w:bCs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bCs/>
          <w:sz w:val="52"/>
          <w:szCs w:val="52"/>
        </w:rPr>
        <w:t>202</w:t>
      </w:r>
      <w:r>
        <w:rPr>
          <w:rFonts w:hint="default" w:ascii="Times New Roman" w:hAnsi="Times New Roman" w:eastAsia="方正小标宋简体" w:cs="Times New Roman"/>
          <w:bCs/>
          <w:sz w:val="52"/>
          <w:szCs w:val="52"/>
          <w:lang w:val="en-US" w:eastAsia="zh-CN"/>
        </w:rPr>
        <w:t>3</w:t>
      </w:r>
      <w:r>
        <w:rPr>
          <w:rFonts w:hint="eastAsia" w:ascii="方正小标宋简体" w:eastAsia="方正小标宋简体" w:hAnsiTheme="majorEastAsia" w:cstheme="majorEastAsia"/>
          <w:bCs/>
          <w:sz w:val="52"/>
          <w:szCs w:val="52"/>
        </w:rPr>
        <w:t>年中央少数民族发展资金项目</w:t>
      </w:r>
    </w:p>
    <w:p>
      <w:pPr>
        <w:pStyle w:val="3"/>
        <w:spacing w:line="800" w:lineRule="exact"/>
        <w:jc w:val="center"/>
        <w:outlineLvl w:val="0"/>
        <w:rPr>
          <w:rFonts w:ascii="方正小标宋简体" w:hAnsi="方正小标宋简体" w:eastAsia="方正小标宋简体" w:cs="方正小标宋简体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  <w:lang w:eastAsia="zh-CN"/>
        </w:rPr>
        <w:t>邀请招标成交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  <w:t>公示</w:t>
      </w:r>
    </w:p>
    <w:p>
      <w:pPr>
        <w:pStyle w:val="3"/>
        <w:spacing w:line="700" w:lineRule="exact"/>
        <w:ind w:left="112" w:leftChars="7" w:hanging="97" w:hangingChars="27"/>
        <w:jc w:val="both"/>
        <w:outlineLvl w:val="0"/>
        <w:rPr>
          <w:rFonts w:hint="eastAsia" w:ascii="仿宋_GB2312" w:hAnsi="仿宋_GB2312" w:eastAsia="仿宋_GB2312" w:cs="仿宋_GB2312"/>
          <w:bCs/>
          <w:sz w:val="36"/>
          <w:szCs w:val="36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2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Cs/>
          <w:sz w:val="36"/>
          <w:szCs w:val="36"/>
          <w:u w:val="single"/>
        </w:rPr>
      </w:pPr>
      <w:r>
        <w:rPr>
          <w:rFonts w:hint="eastAsia" w:ascii="仿宋_GB2312" w:hAnsi="仿宋_GB2312" w:eastAsia="仿宋_GB2312" w:cs="仿宋_GB2312"/>
          <w:bCs/>
          <w:sz w:val="36"/>
          <w:szCs w:val="36"/>
        </w:rPr>
        <w:t>现将融水县委统战部（民宗局）</w:t>
      </w:r>
      <w:r>
        <w:rPr>
          <w:rFonts w:hint="default" w:ascii="Times New Roman" w:hAnsi="Times New Roman" w:eastAsia="仿宋_GB2312" w:cs="Times New Roman"/>
          <w:bCs/>
          <w:sz w:val="36"/>
          <w:szCs w:val="36"/>
        </w:rPr>
        <w:t>202</w:t>
      </w:r>
      <w:r>
        <w:rPr>
          <w:rFonts w:hint="default" w:ascii="Times New Roman" w:hAnsi="Times New Roman" w:eastAsia="仿宋_GB2312" w:cs="Times New Roman"/>
          <w:bCs/>
          <w:sz w:val="36"/>
          <w:szCs w:val="36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6"/>
          <w:szCs w:val="36"/>
        </w:rPr>
        <w:t>年少数民族发展资金项目（第一</w:t>
      </w:r>
      <w:r>
        <w:rPr>
          <w:rFonts w:hint="eastAsia" w:ascii="仿宋_GB2312" w:hAnsi="仿宋_GB2312" w:eastAsia="仿宋_GB2312" w:cs="仿宋_GB2312"/>
          <w:bCs/>
          <w:sz w:val="36"/>
          <w:szCs w:val="36"/>
          <w:lang w:eastAsia="zh-CN"/>
        </w:rPr>
        <w:t>批</w:t>
      </w:r>
      <w:r>
        <w:rPr>
          <w:rFonts w:hint="eastAsia" w:ascii="仿宋_GB2312" w:hAnsi="仿宋_GB2312" w:eastAsia="仿宋_GB2312" w:cs="仿宋_GB2312"/>
          <w:bCs/>
          <w:sz w:val="36"/>
          <w:szCs w:val="36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lang w:eastAsia="zh-CN"/>
        </w:rPr>
        <w:t>邀请招标成交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</w:rPr>
        <w:t>单位予以公示（内容详见附件），公示期为</w:t>
      </w:r>
      <w:r>
        <w:rPr>
          <w:rFonts w:hint="eastAsia" w:eastAsia="仿宋_GB2312" w:cs="Times New Roman"/>
          <w:b w:val="0"/>
          <w:bCs/>
          <w:sz w:val="36"/>
          <w:szCs w:val="36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</w:rPr>
        <w:t>天（</w:t>
      </w:r>
      <w:r>
        <w:rPr>
          <w:rFonts w:hint="default" w:ascii="Times New Roman" w:hAnsi="Times New Roman" w:eastAsia="仿宋_GB2312" w:cs="Times New Roman"/>
          <w:b w:val="0"/>
          <w:bCs/>
          <w:sz w:val="36"/>
          <w:szCs w:val="36"/>
        </w:rPr>
        <w:t>202</w:t>
      </w:r>
      <w:r>
        <w:rPr>
          <w:rFonts w:hint="default" w:ascii="Times New Roman" w:hAnsi="Times New Roman" w:eastAsia="仿宋_GB2312" w:cs="Times New Roman"/>
          <w:b w:val="0"/>
          <w:bCs/>
          <w:sz w:val="36"/>
          <w:szCs w:val="36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</w:rPr>
        <w:t>年</w:t>
      </w:r>
      <w:r>
        <w:rPr>
          <w:rFonts w:hint="default" w:ascii="Times New Roman" w:hAnsi="Times New Roman" w:eastAsia="仿宋_GB2312" w:cs="Times New Roman"/>
          <w:b w:val="0"/>
          <w:bCs/>
          <w:sz w:val="36"/>
          <w:szCs w:val="36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</w:rPr>
        <w:t>月</w:t>
      </w:r>
      <w:r>
        <w:rPr>
          <w:rFonts w:hint="eastAsia" w:eastAsia="仿宋_GB2312" w:cs="Times New Roman"/>
          <w:b w:val="0"/>
          <w:bCs/>
          <w:sz w:val="36"/>
          <w:szCs w:val="36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</w:rPr>
        <w:t>日至</w:t>
      </w:r>
      <w:r>
        <w:rPr>
          <w:rFonts w:hint="default" w:ascii="Times New Roman" w:hAnsi="Times New Roman" w:eastAsia="仿宋_GB2312" w:cs="Times New Roman"/>
          <w:bCs/>
          <w:sz w:val="36"/>
          <w:szCs w:val="36"/>
        </w:rPr>
        <w:t>202</w:t>
      </w:r>
      <w:r>
        <w:rPr>
          <w:rFonts w:hint="default" w:ascii="Times New Roman" w:hAnsi="Times New Roman" w:eastAsia="仿宋_GB2312" w:cs="Times New Roman"/>
          <w:bCs/>
          <w:sz w:val="36"/>
          <w:szCs w:val="36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6"/>
          <w:szCs w:val="36"/>
        </w:rPr>
        <w:t>年</w:t>
      </w:r>
      <w:r>
        <w:rPr>
          <w:rFonts w:hint="default" w:ascii="Times New Roman" w:hAnsi="Times New Roman" w:eastAsia="仿宋_GB2312" w:cs="Times New Roman"/>
          <w:bCs/>
          <w:sz w:val="36"/>
          <w:szCs w:val="36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36"/>
          <w:szCs w:val="36"/>
        </w:rPr>
        <w:t>月</w:t>
      </w:r>
      <w:r>
        <w:rPr>
          <w:rFonts w:hint="default" w:ascii="Times New Roman" w:hAnsi="Times New Roman" w:eastAsia="仿宋_GB2312" w:cs="Times New Roman"/>
          <w:bCs/>
          <w:sz w:val="36"/>
          <w:szCs w:val="36"/>
          <w:lang w:val="en-US" w:eastAsia="zh-CN"/>
        </w:rPr>
        <w:t>2</w:t>
      </w:r>
      <w:r>
        <w:rPr>
          <w:rFonts w:hint="eastAsia" w:eastAsia="仿宋_GB2312" w:cs="Times New Roman"/>
          <w:bCs/>
          <w:sz w:val="36"/>
          <w:szCs w:val="36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6"/>
          <w:szCs w:val="36"/>
        </w:rPr>
        <w:t>日）。如对项目有异议，请在公示期内向以下部门提出意见。公示期满，如无异议，公示内容即按程序上报。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2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Cs/>
          <w:sz w:val="36"/>
          <w:szCs w:val="36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2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6"/>
          <w:szCs w:val="36"/>
        </w:rPr>
        <w:t>招标代理机构：</w:t>
      </w:r>
      <w:r>
        <w:rPr>
          <w:rFonts w:hint="eastAsia" w:ascii="仿宋_GB2312" w:hAnsi="仿宋_GB2312" w:eastAsia="仿宋_GB2312" w:cs="仿宋_GB2312"/>
          <w:bCs/>
          <w:sz w:val="36"/>
          <w:szCs w:val="36"/>
          <w:lang w:eastAsia="zh-CN"/>
        </w:rPr>
        <w:t>广西汉昌工程咨询</w:t>
      </w:r>
      <w:r>
        <w:rPr>
          <w:rFonts w:hint="eastAsia" w:ascii="仿宋_GB2312" w:hAnsi="仿宋_GB2312" w:eastAsia="仿宋_GB2312" w:cs="仿宋_GB2312"/>
          <w:bCs/>
          <w:sz w:val="36"/>
          <w:szCs w:val="36"/>
        </w:rPr>
        <w:t>有限公司</w:t>
      </w:r>
      <w:r>
        <w:rPr>
          <w:rFonts w:hint="eastAsia" w:ascii="仿宋_GB2312" w:hAnsi="仿宋_GB2312" w:eastAsia="仿宋_GB2312" w:cs="仿宋_GB2312"/>
          <w:bCs/>
          <w:sz w:val="36"/>
          <w:szCs w:val="36"/>
          <w:lang w:eastAsia="zh-CN"/>
        </w:rPr>
        <w:t>第三分公司</w:t>
      </w:r>
      <w:r>
        <w:rPr>
          <w:rFonts w:hint="eastAsia" w:ascii="仿宋_GB2312" w:hAnsi="仿宋_GB2312" w:eastAsia="仿宋_GB2312" w:cs="仿宋_GB2312"/>
          <w:bCs/>
          <w:sz w:val="36"/>
          <w:szCs w:val="36"/>
        </w:rPr>
        <w:t xml:space="preserve">  联系电话： </w:t>
      </w:r>
      <w:r>
        <w:rPr>
          <w:rFonts w:hint="default" w:ascii="Times New Roman" w:hAnsi="Times New Roman" w:eastAsia="仿宋_GB2312" w:cs="Times New Roman"/>
          <w:bCs/>
          <w:sz w:val="36"/>
          <w:szCs w:val="36"/>
        </w:rPr>
        <w:t>0772</w:t>
      </w:r>
      <w:r>
        <w:rPr>
          <w:rFonts w:hint="eastAsia" w:ascii="仿宋_GB2312" w:hAnsi="仿宋_GB2312" w:eastAsia="仿宋_GB2312" w:cs="仿宋_GB2312"/>
          <w:bCs/>
          <w:sz w:val="36"/>
          <w:szCs w:val="36"/>
        </w:rPr>
        <w:t>-</w:t>
      </w:r>
      <w:r>
        <w:rPr>
          <w:rFonts w:hint="default" w:ascii="Times New Roman" w:hAnsi="Times New Roman" w:eastAsia="仿宋_GB2312" w:cs="Times New Roman"/>
          <w:bCs/>
          <w:sz w:val="36"/>
          <w:szCs w:val="36"/>
        </w:rPr>
        <w:t>3</w:t>
      </w:r>
      <w:r>
        <w:rPr>
          <w:rFonts w:hint="default" w:ascii="Times New Roman" w:hAnsi="Times New Roman" w:eastAsia="仿宋_GB2312" w:cs="Times New Roman"/>
          <w:bCs/>
          <w:sz w:val="36"/>
          <w:szCs w:val="36"/>
          <w:lang w:val="en-US" w:eastAsia="zh-CN"/>
        </w:rPr>
        <w:t>166155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2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6"/>
          <w:szCs w:val="36"/>
        </w:rPr>
        <w:t xml:space="preserve">投诉监督单位：融水苗族自治县民族宗教事务局  </w:t>
      </w:r>
      <w:r>
        <w:rPr>
          <w:rFonts w:hint="eastAsia" w:ascii="仿宋_GB2312" w:hAnsi="仿宋_GB2312" w:eastAsia="仿宋_GB2312" w:cs="仿宋_GB2312"/>
          <w:bCs/>
          <w:sz w:val="36"/>
          <w:szCs w:val="36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Cs/>
          <w:sz w:val="36"/>
          <w:szCs w:val="36"/>
        </w:rPr>
        <w:t xml:space="preserve">联系电话： </w:t>
      </w:r>
      <w:r>
        <w:rPr>
          <w:rFonts w:hint="default" w:ascii="Times New Roman" w:hAnsi="Times New Roman" w:eastAsia="仿宋_GB2312" w:cs="Times New Roman"/>
          <w:bCs/>
          <w:sz w:val="36"/>
          <w:szCs w:val="36"/>
        </w:rPr>
        <w:t>0772</w:t>
      </w:r>
      <w:r>
        <w:rPr>
          <w:rFonts w:hint="eastAsia" w:ascii="仿宋_GB2312" w:hAnsi="仿宋_GB2312" w:eastAsia="仿宋_GB2312" w:cs="仿宋_GB2312"/>
          <w:bCs/>
          <w:sz w:val="36"/>
          <w:szCs w:val="36"/>
        </w:rPr>
        <w:t>-</w:t>
      </w:r>
      <w:r>
        <w:rPr>
          <w:rFonts w:hint="default" w:ascii="Times New Roman" w:hAnsi="Times New Roman" w:eastAsia="仿宋_GB2312" w:cs="Times New Roman"/>
          <w:bCs/>
          <w:sz w:val="36"/>
          <w:szCs w:val="36"/>
          <w:lang w:val="en-US" w:eastAsia="zh-CN"/>
        </w:rPr>
        <w:t>6086230</w:t>
      </w:r>
    </w:p>
    <w:p>
      <w:pPr>
        <w:pStyle w:val="3"/>
        <w:spacing w:line="560" w:lineRule="exact"/>
        <w:ind w:left="97" w:firstLine="3060" w:firstLineChars="850"/>
        <w:jc w:val="both"/>
        <w:outlineLvl w:val="0"/>
        <w:rPr>
          <w:rFonts w:hint="eastAsia" w:ascii="仿宋_GB2312" w:hAnsi="仿宋_GB2312" w:eastAsia="仿宋_GB2312" w:cs="仿宋_GB2312"/>
          <w:bCs/>
          <w:sz w:val="36"/>
          <w:szCs w:val="36"/>
        </w:rPr>
      </w:pPr>
    </w:p>
    <w:p>
      <w:pPr>
        <w:pStyle w:val="3"/>
        <w:spacing w:line="560" w:lineRule="exact"/>
        <w:ind w:left="97" w:firstLine="3060" w:firstLineChars="850"/>
        <w:jc w:val="both"/>
        <w:outlineLvl w:val="0"/>
        <w:rPr>
          <w:rFonts w:hint="eastAsia" w:ascii="仿宋_GB2312" w:hAnsi="仿宋_GB2312" w:eastAsia="仿宋_GB2312" w:cs="仿宋_GB2312"/>
          <w:bCs/>
          <w:sz w:val="36"/>
          <w:szCs w:val="36"/>
        </w:rPr>
      </w:pPr>
    </w:p>
    <w:p>
      <w:pPr>
        <w:pStyle w:val="3"/>
        <w:spacing w:line="560" w:lineRule="exact"/>
        <w:ind w:left="97" w:firstLine="3060" w:firstLineChars="850"/>
        <w:jc w:val="both"/>
        <w:outlineLvl w:val="0"/>
        <w:rPr>
          <w:rFonts w:hint="eastAsia" w:ascii="仿宋_GB2312" w:hAnsi="仿宋_GB2312" w:eastAsia="仿宋_GB2312" w:cs="仿宋_GB2312"/>
          <w:bCs/>
          <w:sz w:val="36"/>
          <w:szCs w:val="36"/>
        </w:rPr>
      </w:pPr>
    </w:p>
    <w:p>
      <w:pPr>
        <w:pStyle w:val="3"/>
        <w:spacing w:line="560" w:lineRule="exact"/>
        <w:ind w:left="97" w:firstLine="7380" w:firstLineChars="2050"/>
        <w:jc w:val="both"/>
        <w:outlineLvl w:val="0"/>
        <w:rPr>
          <w:rFonts w:hint="eastAsia" w:ascii="仿宋_GB2312" w:hAnsi="仿宋_GB2312" w:eastAsia="仿宋_GB2312" w:cs="仿宋_GB2312"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Cs/>
          <w:sz w:val="36"/>
          <w:szCs w:val="36"/>
        </w:rPr>
        <w:t>融水苗族自治县民族宗教事务局</w:t>
      </w:r>
    </w:p>
    <w:p>
      <w:pPr>
        <w:pStyle w:val="3"/>
        <w:spacing w:line="560" w:lineRule="exact"/>
        <w:ind w:left="0" w:firstLine="8640" w:firstLineChars="2400"/>
        <w:jc w:val="both"/>
        <w:outlineLvl w:val="0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default" w:ascii="Times New Roman" w:hAnsi="Times New Roman" w:eastAsia="仿宋_GB2312" w:cs="Times New Roman"/>
          <w:bCs/>
          <w:sz w:val="36"/>
          <w:szCs w:val="36"/>
        </w:rPr>
        <w:t>202</w:t>
      </w:r>
      <w:r>
        <w:rPr>
          <w:rFonts w:hint="eastAsia" w:eastAsia="仿宋_GB2312" w:cs="Times New Roman"/>
          <w:bCs/>
          <w:sz w:val="36"/>
          <w:szCs w:val="36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6"/>
          <w:szCs w:val="36"/>
        </w:rPr>
        <w:t>年</w:t>
      </w:r>
      <w:r>
        <w:rPr>
          <w:rFonts w:hint="default" w:ascii="Times New Roman" w:hAnsi="Times New Roman" w:eastAsia="仿宋_GB2312" w:cs="Times New Roman"/>
          <w:bCs/>
          <w:sz w:val="36"/>
          <w:szCs w:val="36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36"/>
          <w:szCs w:val="36"/>
        </w:rPr>
        <w:t>月</w:t>
      </w:r>
      <w:r>
        <w:rPr>
          <w:rFonts w:hint="eastAsia" w:eastAsia="仿宋_GB2312" w:cs="Times New Roman"/>
          <w:bCs/>
          <w:sz w:val="36"/>
          <w:szCs w:val="36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Cs/>
          <w:sz w:val="36"/>
          <w:szCs w:val="36"/>
        </w:rPr>
        <w:t>日</w:t>
      </w:r>
    </w:p>
    <w:sectPr>
      <w:pgSz w:w="16783" w:h="11850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YyM2QzNGViYjYxZDMwYWM3YWZkNTY4NDMzMGYyOGEifQ=="/>
  </w:docVars>
  <w:rsids>
    <w:rsidRoot w:val="006C101E"/>
    <w:rsid w:val="00013825"/>
    <w:rsid w:val="000210DD"/>
    <w:rsid w:val="000C6FA1"/>
    <w:rsid w:val="00154FDD"/>
    <w:rsid w:val="002C2AC2"/>
    <w:rsid w:val="002D66E0"/>
    <w:rsid w:val="00306D90"/>
    <w:rsid w:val="004678A9"/>
    <w:rsid w:val="00500C44"/>
    <w:rsid w:val="005039A3"/>
    <w:rsid w:val="00667BDF"/>
    <w:rsid w:val="006828E6"/>
    <w:rsid w:val="006C101E"/>
    <w:rsid w:val="006F3442"/>
    <w:rsid w:val="00714058"/>
    <w:rsid w:val="00726F29"/>
    <w:rsid w:val="0074002C"/>
    <w:rsid w:val="007A1608"/>
    <w:rsid w:val="007D76E4"/>
    <w:rsid w:val="00932B17"/>
    <w:rsid w:val="009510FF"/>
    <w:rsid w:val="00955267"/>
    <w:rsid w:val="00A079EB"/>
    <w:rsid w:val="00AA6471"/>
    <w:rsid w:val="00B26135"/>
    <w:rsid w:val="00B53CE8"/>
    <w:rsid w:val="00B84960"/>
    <w:rsid w:val="00BC31CC"/>
    <w:rsid w:val="00C32EC3"/>
    <w:rsid w:val="00D30D61"/>
    <w:rsid w:val="00DD1972"/>
    <w:rsid w:val="00E02CB2"/>
    <w:rsid w:val="00E90B49"/>
    <w:rsid w:val="00F0468C"/>
    <w:rsid w:val="00F360D6"/>
    <w:rsid w:val="01A85D67"/>
    <w:rsid w:val="07EF43F4"/>
    <w:rsid w:val="15830E51"/>
    <w:rsid w:val="189E6FDE"/>
    <w:rsid w:val="195E5E72"/>
    <w:rsid w:val="1B78463F"/>
    <w:rsid w:val="1CAD1D1F"/>
    <w:rsid w:val="2067250B"/>
    <w:rsid w:val="20AD2A7C"/>
    <w:rsid w:val="299F7179"/>
    <w:rsid w:val="31211BE7"/>
    <w:rsid w:val="3DE211D6"/>
    <w:rsid w:val="4A190D97"/>
    <w:rsid w:val="54A17355"/>
    <w:rsid w:val="5F7F76D4"/>
    <w:rsid w:val="61373585"/>
    <w:rsid w:val="66A7259B"/>
    <w:rsid w:val="758077AD"/>
    <w:rsid w:val="79043C10"/>
    <w:rsid w:val="7B42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qFormat="1" w:unhideWhenUsed="0" w:uiPriority="0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3"/>
    <w:basedOn w:val="1"/>
    <w:qFormat/>
    <w:uiPriority w:val="0"/>
    <w:pPr>
      <w:ind w:left="100" w:hanging="200"/>
    </w:pPr>
    <w:rPr>
      <w:rFonts w:eastAsia="黑体"/>
      <w:sz w:val="28"/>
      <w:szCs w:val="20"/>
    </w:rPr>
  </w:style>
  <w:style w:type="paragraph" w:styleId="3">
    <w:name w:val="List 2"/>
    <w:basedOn w:val="1"/>
    <w:qFormat/>
    <w:uiPriority w:val="0"/>
    <w:pPr>
      <w:ind w:left="100" w:hanging="200"/>
    </w:pPr>
    <w:rPr>
      <w:rFonts w:eastAsia="黑体"/>
      <w:sz w:val="28"/>
      <w:szCs w:val="20"/>
    </w:r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231</Words>
  <Characters>271</Characters>
  <Lines>2</Lines>
  <Paragraphs>1</Paragraphs>
  <TotalTime>35</TotalTime>
  <ScaleCrop>false</ScaleCrop>
  <LinksUpToDate>false</LinksUpToDate>
  <CharactersWithSpaces>278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2016-12-17T05:31:00Z</dcterms:created>
  <dc:creator>User</dc:creator>
  <cp:lastModifiedBy>Administrator</cp:lastModifiedBy>
  <cp:lastPrinted>2022-05-26T02:26:00Z</cp:lastPrinted>
  <dcterms:modified xsi:type="dcterms:W3CDTF">2023-05-22T01:23:03Z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7852A1CFA27145F5B35CC442273A4022</vt:lpwstr>
  </property>
</Properties>
</file>