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融水苗族自治县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批就业见习基地单位名单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pPr w:leftFromText="180" w:rightFromText="180" w:vertAnchor="text" w:horzAnchor="page" w:tblpX="640" w:tblpY="28"/>
        <w:tblOverlap w:val="never"/>
        <w:tblW w:w="10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225"/>
        <w:gridCol w:w="2130"/>
        <w:gridCol w:w="1845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融水苗族自治县融媒体中心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事业单位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新闻传媒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融水县芦笙广场政务大楼三楼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融水苗族自治县民族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高级中学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事业单位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教育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融水镇民族大道二巷10号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51E30"/>
    <w:rsid w:val="18C5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2023-12-27T09:49:00Z</dcterms:created>
  <dc:creator>想要变成猫</dc:creator>
  <cp:lastModifiedBy>想要变成猫</cp:lastModifiedBy>
  <dcterms:modified xsi:type="dcterms:W3CDTF">2023-12-27T09:49:57Z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333E69521F6A41AEBDCECA3B2DC8F699</vt:lpwstr>
  </property>
</Properties>
</file>