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ascii="黑体" w:hAnsi="宋体" w:eastAsia="黑体"/>
          <w:sz w:val="32"/>
          <w:szCs w:val="32"/>
        </w:rPr>
      </w:pPr>
      <w:r>
        <w:rPr>
          <w:rFonts w:hint="eastAsia" w:ascii="黑体" w:hAnsi="宋体" w:eastAsia="黑体"/>
          <w:sz w:val="32"/>
          <w:szCs w:val="32"/>
        </w:rPr>
        <w:t>内部▲公开前</w:t>
      </w:r>
    </w:p>
    <w:p>
      <w:pPr>
        <w:spacing w:line="460" w:lineRule="exact"/>
        <w:rPr>
          <w:rFonts w:ascii="黑体" w:hAnsi="宋体" w:eastAsia="黑体"/>
          <w:sz w:val="32"/>
          <w:szCs w:val="32"/>
        </w:rPr>
      </w:pPr>
    </w:p>
    <w:p>
      <w:pPr>
        <w:jc w:val="center"/>
        <w:rPr>
          <w:rFonts w:ascii="宋体" w:hAnsi="宋体"/>
          <w:b/>
          <w:color w:val="FF0000"/>
          <w:spacing w:val="-20"/>
          <w:sz w:val="52"/>
          <w:szCs w:val="52"/>
        </w:rPr>
      </w:pPr>
      <w:r>
        <w:rPr>
          <w:rFonts w:hint="eastAsia" w:ascii="宋体" w:hAnsi="宋体"/>
          <w:b/>
          <w:color w:val="FF0000"/>
          <w:spacing w:val="-20"/>
          <w:sz w:val="52"/>
          <w:szCs w:val="52"/>
        </w:rPr>
        <w:t>融 水 苗 族 自 治 县</w:t>
      </w:r>
    </w:p>
    <w:p>
      <w:pPr>
        <w:jc w:val="center"/>
        <w:rPr>
          <w:rFonts w:ascii="宋体" w:hAnsi="宋体"/>
          <w:b/>
          <w:szCs w:val="21"/>
        </w:rPr>
      </w:pPr>
    </w:p>
    <w:p>
      <w:pPr>
        <w:jc w:val="center"/>
        <w:rPr>
          <w:rFonts w:ascii="宋体" w:hAnsi="宋体"/>
          <w:b/>
          <w:color w:val="FF0000"/>
          <w:spacing w:val="-60"/>
          <w:sz w:val="136"/>
          <w:szCs w:val="136"/>
        </w:rPr>
      </w:pPr>
      <w:r>
        <w:rPr>
          <w:rFonts w:hint="eastAsia" w:ascii="宋体" w:hAnsi="宋体"/>
          <w:b/>
          <w:color w:val="FF0000"/>
          <w:spacing w:val="-60"/>
          <w:sz w:val="136"/>
          <w:szCs w:val="136"/>
        </w:rPr>
        <w:t>公安局文件</w:t>
      </w:r>
    </w:p>
    <w:p>
      <w:pPr>
        <w:spacing w:line="600" w:lineRule="exact"/>
        <w:ind w:right="420" w:rightChars="200"/>
        <w:rPr>
          <w:kern w:val="22"/>
        </w:rPr>
      </w:pPr>
    </w:p>
    <w:p>
      <w:pPr>
        <w:spacing w:line="360" w:lineRule="exact"/>
        <w:ind w:left="420" w:leftChars="200" w:right="420" w:rightChars="200"/>
        <w:jc w:val="center"/>
        <w:rPr>
          <w:color w:val="000000"/>
        </w:rPr>
      </w:pPr>
      <w:r>
        <w:rPr>
          <w:rFonts w:hint="eastAsia" w:eastAsia="仿宋_GB2312"/>
          <w:kern w:val="22"/>
          <w:sz w:val="32"/>
          <w:szCs w:val="32"/>
        </w:rPr>
        <w:t>融公通〔</w:t>
      </w:r>
      <w:r>
        <w:rPr>
          <w:rFonts w:eastAsia="仿宋_GB2312"/>
          <w:kern w:val="22"/>
          <w:sz w:val="32"/>
          <w:szCs w:val="32"/>
        </w:rPr>
        <w:t>20</w:t>
      </w:r>
      <w:r>
        <w:rPr>
          <w:rFonts w:hint="eastAsia" w:eastAsia="仿宋_GB2312"/>
          <w:sz w:val="32"/>
          <w:szCs w:val="32"/>
        </w:rPr>
        <w:t>24</w:t>
      </w:r>
      <w:r>
        <w:rPr>
          <w:rFonts w:eastAsia="仿宋_GB2312"/>
          <w:kern w:val="22"/>
          <w:sz w:val="32"/>
          <w:szCs w:val="32"/>
        </w:rPr>
        <w:t>〕</w:t>
      </w:r>
      <w:r>
        <w:rPr>
          <w:rFonts w:hint="eastAsia" w:eastAsia="仿宋_GB2312"/>
          <w:kern w:val="22"/>
          <w:sz w:val="32"/>
          <w:szCs w:val="32"/>
        </w:rPr>
        <w:t>5</w:t>
      </w:r>
      <w:r>
        <w:rPr>
          <w:rFonts w:hint="eastAsia" w:eastAsia="仿宋_GB2312"/>
          <w:kern w:val="22"/>
          <w:sz w:val="32"/>
          <w:szCs w:val="32"/>
          <w:lang w:val="en-US" w:eastAsia="zh-CN"/>
        </w:rPr>
        <w:t>4</w:t>
      </w:r>
      <w:r>
        <w:rPr>
          <w:rFonts w:hint="eastAsia" w:eastAsia="仿宋_GB2312"/>
          <w:kern w:val="22"/>
          <w:sz w:val="32"/>
          <w:szCs w:val="32"/>
        </w:rPr>
        <w:t>号</w:t>
      </w:r>
    </w:p>
    <w:p>
      <w:pPr>
        <w:spacing w:line="360" w:lineRule="exact"/>
        <w:ind w:left="420" w:leftChars="200" w:right="420" w:rightChars="200"/>
        <w:jc w:val="center"/>
        <w:rPr>
          <w:color w:val="000000"/>
        </w:rPr>
      </w:pPr>
    </w:p>
    <w:p>
      <w:pPr>
        <w:spacing w:line="600" w:lineRule="exact"/>
        <w:rPr>
          <w:rFonts w:ascii="方正小标宋简体" w:eastAsia="方正小标宋简体"/>
          <w:sz w:val="44"/>
          <w:szCs w:val="44"/>
        </w:rPr>
      </w:pPr>
      <w:r>
        <w:rPr>
          <w:rFonts w:eastAsia="仿宋_GB2312"/>
          <w:kern w:val="22"/>
          <w:sz w:val="44"/>
          <w:szCs w:val="44"/>
        </w:rPr>
        <w:pict>
          <v:line id="_x0000_s1026" o:spid="_x0000_s1026" o:spt="20" style="position:absolute;left:0pt;margin-left:1.9pt;margin-top:0.75pt;height:0.05pt;width:442.2pt;z-index:251659264;mso-width-relative:page;mso-height-relative:page;" stroked="t" coordsize="21600,21600" o:gfxdata="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Nvzt/0gAAAAUBAAAPAAAAAAAAAAEAIAAAACIAAABkcnMvZG93bnJldi54bWxQ&#10;SwECFAAUAAAACACHTuJAOY56Qv0BAAD1AwAADgAAAAAAAAABACAAAAAhAQAAZHJzL2Uyb0RvYy54&#10;bWxQSwUGAAAAAAYABgBZAQAAkAUAAAAA&#10;">
            <v:path arrowok="t"/>
            <v:fill focussize="0,0"/>
            <v:stroke weight="2pt" color="#FF0000"/>
            <v:imagedata o:title=""/>
            <o:lock v:ext="edit"/>
          </v:line>
        </w:pic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关于给予新网大队全体民辅警通报表扬的</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决定</w:t>
      </w:r>
    </w:p>
    <w:p>
      <w:pPr>
        <w:spacing w:line="600" w:lineRule="exact"/>
        <w:rPr>
          <w:rFonts w:ascii="方正小标宋简体" w:eastAsia="方正小标宋简体"/>
          <w:sz w:val="44"/>
          <w:szCs w:val="44"/>
        </w:rPr>
      </w:pPr>
      <w:bookmarkStart w:id="0" w:name="_GoBack"/>
      <w:bookmarkEnd w:id="0"/>
    </w:p>
    <w:p>
      <w:pPr>
        <w:spacing w:line="560" w:lineRule="exact"/>
        <w:rPr>
          <w:rFonts w:hint="eastAsia" w:ascii="仿宋_GB2312" w:eastAsia="仿宋_GB2312"/>
          <w:sz w:val="32"/>
          <w:szCs w:val="32"/>
        </w:rPr>
      </w:pPr>
      <w:r>
        <w:rPr>
          <w:rFonts w:hint="eastAsia" w:ascii="仿宋_GB2312" w:eastAsia="仿宋_GB2312"/>
          <w:sz w:val="32"/>
          <w:szCs w:val="32"/>
        </w:rPr>
        <w:t>局属各部门：</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2024年5月，我局新网大队民警破获和睦镇居民李某某被人以网络虚假投资的诈骗案并抓获犯罪嫌疑人，追回被诈骗款人民币156000元。2024年8月20日15时许，被害人李某某为感谢新网大队办案民警，送来一面锦旗和一袋“水果”到新网大队办公室后便快速离开。后民警打开水果袋时发现里面装有两条中华牌香烟及现金一千元，民警随即拨打李某某电话欲还回香烟及现金，但李某某百般推辞，非要送给办案民警以表示感谢，之后挂断电话，再联系已无人接听。新网大队领导将情况向县局领导汇报，并将水果袋里面的两条中华牌香烟及现金一千元交督察大队保管，次日11时许，督察大队将两条中华牌香烟及现金一千元退给受害人李某某。</w:t>
      </w:r>
    </w:p>
    <w:p>
      <w:pPr>
        <w:spacing w:line="560" w:lineRule="exact"/>
        <w:rPr>
          <w:rFonts w:hint="eastAsia" w:ascii="仿宋_GB2312" w:eastAsia="仿宋_GB2312"/>
          <w:sz w:val="32"/>
          <w:szCs w:val="32"/>
        </w:rPr>
      </w:pPr>
      <w:r>
        <w:rPr>
          <w:rFonts w:hint="eastAsia" w:ascii="仿宋_GB2312" w:eastAsia="仿宋_GB2312"/>
          <w:sz w:val="32"/>
          <w:szCs w:val="32"/>
        </w:rPr>
        <w:t xml:space="preserve">    为弘扬正气，促进工作，经局党委研究决定，给予新网大队全体民辅警在全局通报表扬。希望广大民辅警要以此为榜样，认真按照“对党忠诚、服务人民、执法公正、纪律严明”的总要求，积极树立融水公安“严格公正执法 廉洁自律为警”的良好形象。</w:t>
      </w: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融水苗族自治县公安局</w:t>
      </w:r>
    </w:p>
    <w:p>
      <w:pPr>
        <w:spacing w:line="560" w:lineRule="exact"/>
        <w:rPr>
          <w:rFonts w:hint="eastAsia" w:ascii="仿宋_GB2312" w:eastAsia="仿宋_GB2312"/>
          <w:sz w:val="32"/>
          <w:szCs w:val="32"/>
        </w:rPr>
      </w:pPr>
      <w:r>
        <w:rPr>
          <w:rFonts w:hint="eastAsia" w:ascii="仿宋_GB2312" w:hAnsi="仿宋_GB2312" w:eastAsia="仿宋_GB2312" w:cs="仿宋_GB2312"/>
          <w:sz w:val="32"/>
          <w:szCs w:val="32"/>
        </w:rPr>
        <w:t xml:space="preserve">　　　　　                   2024年8月22日      </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（公开前需经政府信息公开审查）</w:t>
      </w:r>
    </w:p>
    <w:p>
      <w:pPr>
        <w:spacing w:line="400" w:lineRule="exact"/>
        <w:ind w:left="1170" w:leftChars="100" w:right="210" w:rightChars="100" w:hanging="960" w:hangingChars="300"/>
        <w:rPr>
          <w:rFonts w:ascii="仿宋_GB2312" w:hAnsi="仿宋_GB2312" w:eastAsia="仿宋_GB2312" w:cs="仿宋_GB2312"/>
          <w:sz w:val="32"/>
          <w:szCs w:val="32"/>
        </w:rPr>
      </w:pPr>
    </w:p>
    <w:p>
      <w:pPr>
        <w:spacing w:line="400" w:lineRule="exact"/>
        <w:ind w:left="1050" w:leftChars="100" w:right="210" w:rightChars="100" w:hanging="840" w:hangingChars="300"/>
        <w:rPr>
          <w:rFonts w:ascii="仿宋" w:hAnsi="仿宋" w:eastAsia="仿宋" w:cs="仿宋"/>
          <w:color w:val="000000"/>
          <w:sz w:val="28"/>
          <w:szCs w:val="28"/>
        </w:rPr>
      </w:pPr>
      <w:r>
        <w:rPr>
          <w:rFonts w:ascii="仿宋" w:hAnsi="仿宋" w:eastAsia="仿宋" w:cs="仿宋"/>
          <w:sz w:val="28"/>
          <w:szCs w:val="28"/>
        </w:rPr>
        <w:pict>
          <v:line id="Line 15" o:spid="_x0000_s1029" o:spt="20" style="position:absolute;left:0pt;margin-left:0.25pt;margin-top:0.9pt;height:0pt;width:442.2pt;z-index:251662336;mso-width-relative:page;mso-height-relative:page;" coordsize="21600,21600" o:gfxdata="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6dFyF0AAAAAQBAAAPAAAAAAAAAAEAIAAAACIAAABkcnMvZG93&#10;bnJldi54bWxQSwECFAAUAAAACACHTuJAjHPims8BAACvAwAADgAAAAAAAAABACAAAAAfAQAAZHJz&#10;L2Uyb0RvYy54bWxQSwUGAAAAAAYABgBZAQAAYAUAAAAA&#10;">
            <v:path arrowok="t"/>
            <v:fill focussize="0,0"/>
            <v:stroke weight="1.5pt"/>
            <v:imagedata o:title=""/>
            <o:lock v:ext="edit"/>
          </v:line>
        </w:pict>
      </w:r>
      <w:r>
        <w:rPr>
          <w:rFonts w:hint="eastAsia" w:ascii="仿宋" w:hAnsi="仿宋" w:eastAsia="仿宋" w:cs="仿宋"/>
          <w:color w:val="000000"/>
          <w:sz w:val="28"/>
          <w:szCs w:val="28"/>
        </w:rPr>
        <w:t>抄送：本局领导。</w:t>
      </w:r>
    </w:p>
    <w:p>
      <w:pPr>
        <w:spacing w:line="400" w:lineRule="exact"/>
        <w:ind w:left="1050" w:leftChars="100" w:right="210" w:rightChars="100" w:hanging="840" w:hangingChars="300"/>
        <w:rPr>
          <w:rFonts w:ascii="仿宋" w:hAnsi="仿宋" w:eastAsia="仿宋" w:cs="仿宋"/>
          <w:color w:val="000000"/>
          <w:sz w:val="28"/>
          <w:szCs w:val="28"/>
        </w:rPr>
      </w:pPr>
      <w:r>
        <w:rPr>
          <w:rFonts w:hint="eastAsia" w:ascii="仿宋" w:hAnsi="仿宋" w:eastAsia="仿宋" w:cs="仿宋"/>
          <w:color w:val="000000"/>
          <w:sz w:val="28"/>
          <w:szCs w:val="28"/>
        </w:rPr>
        <w:t>主送：局属各部门。</w:t>
      </w:r>
    </w:p>
    <w:p>
      <w:pPr>
        <w:spacing w:line="400" w:lineRule="exact"/>
        <w:ind w:left="210" w:leftChars="100" w:right="210" w:rightChars="100"/>
        <w:rPr>
          <w:rFonts w:ascii="仿宋" w:hAnsi="仿宋" w:eastAsia="仿宋" w:cs="仿宋"/>
          <w:color w:val="000000"/>
          <w:sz w:val="28"/>
          <w:szCs w:val="28"/>
        </w:rPr>
      </w:pPr>
      <w:r>
        <w:rPr>
          <w:rFonts w:ascii="仿宋" w:hAnsi="仿宋" w:eastAsia="仿宋" w:cs="仿宋"/>
          <w:sz w:val="28"/>
          <w:szCs w:val="28"/>
        </w:rPr>
        <w:pict>
          <v:line id="直线 16" o:spid="_x0000_s1028" o:spt="20" style="position:absolute;left:0pt;margin-left:0.25pt;margin-top:23.1pt;height:0pt;width:442.2pt;z-index:251660288;mso-width-relative:page;mso-height-relative:page;" coordsize="21600,21600" o:gfxdata="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7Uo/E&#10;0wAAAAYBAAAPAAAAAAAAAAEAIAAAACIAAABkcnMvZG93bnJldi54bWxQSwECFAAUAAAACACHTuJA&#10;RmD2Tu0BAADrAwAADgAAAAAAAAABACAAAAAiAQAAZHJzL2Uyb0RvYy54bWxQSwUGAAAAAAYABgBZ&#10;AQAAgQUAAAAA&#10;">
            <v:path arrowok="t"/>
            <v:fill focussize="0,0"/>
            <v:stroke weight="1.5pt"/>
            <v:imagedata o:title=""/>
            <o:lock v:ext="edit"/>
          </v:line>
        </w:pict>
      </w:r>
      <w:r>
        <w:rPr>
          <w:rFonts w:ascii="仿宋" w:hAnsi="仿宋" w:eastAsia="仿宋" w:cs="仿宋"/>
          <w:sz w:val="28"/>
          <w:szCs w:val="28"/>
        </w:rPr>
        <w:pict>
          <v:line id="直线 17" o:spid="_x0000_s1027" o:spt="20" style="position:absolute;left:0pt;margin-left:0.25pt;margin-top:1.05pt;height:0pt;width:442.2pt;z-index:251661312;mso-width-relative:page;mso-height-relative:page;" coordsize="21600,21600" o:gfxdata="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GAZ&#10;1dMAAAAEAQAADwAAAAAAAAABACAAAAAiAAAAZHJzL2Rvd25yZXYueG1sUEsBAhQAFAAAAAgAh07i&#10;QG7nN4XuAQAA6wMAAA4AAAAAAAAAAQAgAAAAIgEAAGRycy9lMm9Eb2MueG1sUEsFBgAAAAAGAAYA&#10;WQEAAIIFAAAAAA==&#10;">
            <v:path arrowok="t"/>
            <v:fill focussize="0,0"/>
            <v:stroke weight="1pt"/>
            <v:imagedata o:title=""/>
            <o:lock v:ext="edit"/>
          </v:line>
        </w:pict>
      </w:r>
      <w:r>
        <w:rPr>
          <w:rFonts w:hint="eastAsia" w:ascii="仿宋" w:hAnsi="仿宋" w:eastAsia="仿宋" w:cs="仿宋"/>
          <w:color w:val="000000"/>
          <w:sz w:val="28"/>
          <w:szCs w:val="28"/>
        </w:rPr>
        <w:t>融水苗族自治县公安局办公室             2024年8月22日印发</w:t>
      </w:r>
    </w:p>
    <w:sectPr>
      <w:footerReference r:id="rId3" w:type="default"/>
      <w:footerReference r:id="rId4" w:type="even"/>
      <w:pgSz w:w="11906" w:h="16838"/>
      <w:pgMar w:top="2098" w:right="1418"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4 -</w:t>
    </w:r>
    <w:r>
      <w:rPr>
        <w:rFonts w:ascii="宋体" w:hAnsi="宋体"/>
        <w:sz w:val="28"/>
        <w:szCs w:val="28"/>
      </w:rPr>
      <w:fldChar w:fldCharType="end"/>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86857"/>
    <w:rsid w:val="00001CF9"/>
    <w:rsid w:val="0000700A"/>
    <w:rsid w:val="00014F77"/>
    <w:rsid w:val="000279D0"/>
    <w:rsid w:val="0004070D"/>
    <w:rsid w:val="00054E81"/>
    <w:rsid w:val="00086A8D"/>
    <w:rsid w:val="000903C6"/>
    <w:rsid w:val="000916DF"/>
    <w:rsid w:val="00095085"/>
    <w:rsid w:val="000B5331"/>
    <w:rsid w:val="000C79D9"/>
    <w:rsid w:val="000D3DE3"/>
    <w:rsid w:val="000E5B63"/>
    <w:rsid w:val="000E7491"/>
    <w:rsid w:val="00103A4C"/>
    <w:rsid w:val="00104F18"/>
    <w:rsid w:val="00115894"/>
    <w:rsid w:val="00140A50"/>
    <w:rsid w:val="00145ABF"/>
    <w:rsid w:val="00153607"/>
    <w:rsid w:val="00162B72"/>
    <w:rsid w:val="001673AA"/>
    <w:rsid w:val="00172953"/>
    <w:rsid w:val="00172D9E"/>
    <w:rsid w:val="00174BC5"/>
    <w:rsid w:val="001829F4"/>
    <w:rsid w:val="001A3E56"/>
    <w:rsid w:val="001B0F5A"/>
    <w:rsid w:val="001B12F5"/>
    <w:rsid w:val="001C3342"/>
    <w:rsid w:val="001E11CA"/>
    <w:rsid w:val="001E6CF4"/>
    <w:rsid w:val="00220ED8"/>
    <w:rsid w:val="00246371"/>
    <w:rsid w:val="0025152F"/>
    <w:rsid w:val="00271495"/>
    <w:rsid w:val="00273B3C"/>
    <w:rsid w:val="00275A74"/>
    <w:rsid w:val="00287A17"/>
    <w:rsid w:val="002936FC"/>
    <w:rsid w:val="002A380C"/>
    <w:rsid w:val="002A5F03"/>
    <w:rsid w:val="002B2519"/>
    <w:rsid w:val="002B60C6"/>
    <w:rsid w:val="002C4666"/>
    <w:rsid w:val="002C7EAF"/>
    <w:rsid w:val="002D677E"/>
    <w:rsid w:val="002F0252"/>
    <w:rsid w:val="00300467"/>
    <w:rsid w:val="003068DF"/>
    <w:rsid w:val="0031453C"/>
    <w:rsid w:val="00347377"/>
    <w:rsid w:val="00351A0F"/>
    <w:rsid w:val="00355A68"/>
    <w:rsid w:val="0037351B"/>
    <w:rsid w:val="00375E3D"/>
    <w:rsid w:val="00392900"/>
    <w:rsid w:val="00396B7B"/>
    <w:rsid w:val="003B5B2D"/>
    <w:rsid w:val="003C2CC5"/>
    <w:rsid w:val="003D26BA"/>
    <w:rsid w:val="003E6902"/>
    <w:rsid w:val="00417478"/>
    <w:rsid w:val="0042121A"/>
    <w:rsid w:val="004214F8"/>
    <w:rsid w:val="004602F2"/>
    <w:rsid w:val="00476E78"/>
    <w:rsid w:val="00481F3C"/>
    <w:rsid w:val="00492157"/>
    <w:rsid w:val="00493005"/>
    <w:rsid w:val="00497E5B"/>
    <w:rsid w:val="004A58D5"/>
    <w:rsid w:val="004A5B41"/>
    <w:rsid w:val="004B2E6D"/>
    <w:rsid w:val="004B3152"/>
    <w:rsid w:val="004B4B51"/>
    <w:rsid w:val="004B599F"/>
    <w:rsid w:val="004F421B"/>
    <w:rsid w:val="004F6159"/>
    <w:rsid w:val="00511675"/>
    <w:rsid w:val="005219B3"/>
    <w:rsid w:val="00524788"/>
    <w:rsid w:val="005336F6"/>
    <w:rsid w:val="00533708"/>
    <w:rsid w:val="0053752B"/>
    <w:rsid w:val="00540155"/>
    <w:rsid w:val="00545467"/>
    <w:rsid w:val="00547CDB"/>
    <w:rsid w:val="00555C68"/>
    <w:rsid w:val="00562920"/>
    <w:rsid w:val="00573A62"/>
    <w:rsid w:val="00573FA4"/>
    <w:rsid w:val="00586857"/>
    <w:rsid w:val="00591805"/>
    <w:rsid w:val="00595141"/>
    <w:rsid w:val="005C6572"/>
    <w:rsid w:val="005C6C70"/>
    <w:rsid w:val="005F2C9A"/>
    <w:rsid w:val="005F4F09"/>
    <w:rsid w:val="00600B10"/>
    <w:rsid w:val="00603379"/>
    <w:rsid w:val="00604ADA"/>
    <w:rsid w:val="0062792F"/>
    <w:rsid w:val="00633D11"/>
    <w:rsid w:val="00636D41"/>
    <w:rsid w:val="00641F13"/>
    <w:rsid w:val="0066315F"/>
    <w:rsid w:val="00684C70"/>
    <w:rsid w:val="006864FF"/>
    <w:rsid w:val="006A1197"/>
    <w:rsid w:val="006A5C0A"/>
    <w:rsid w:val="006A75BB"/>
    <w:rsid w:val="006B012D"/>
    <w:rsid w:val="006B4251"/>
    <w:rsid w:val="006B58D1"/>
    <w:rsid w:val="006B6CCF"/>
    <w:rsid w:val="006D69E3"/>
    <w:rsid w:val="006F127E"/>
    <w:rsid w:val="0072357F"/>
    <w:rsid w:val="00793C97"/>
    <w:rsid w:val="007940F4"/>
    <w:rsid w:val="00794CF2"/>
    <w:rsid w:val="00796C36"/>
    <w:rsid w:val="007A0644"/>
    <w:rsid w:val="007A0BF5"/>
    <w:rsid w:val="007A7446"/>
    <w:rsid w:val="007B31F0"/>
    <w:rsid w:val="007B3FCC"/>
    <w:rsid w:val="007C4B7B"/>
    <w:rsid w:val="007F5E94"/>
    <w:rsid w:val="008109B5"/>
    <w:rsid w:val="008345E8"/>
    <w:rsid w:val="00845BC4"/>
    <w:rsid w:val="0085454B"/>
    <w:rsid w:val="008622A0"/>
    <w:rsid w:val="00865D9E"/>
    <w:rsid w:val="0086752C"/>
    <w:rsid w:val="008724CC"/>
    <w:rsid w:val="00875935"/>
    <w:rsid w:val="008812D5"/>
    <w:rsid w:val="00886AB0"/>
    <w:rsid w:val="008C26E1"/>
    <w:rsid w:val="008D0BCA"/>
    <w:rsid w:val="00900638"/>
    <w:rsid w:val="009304B9"/>
    <w:rsid w:val="009510D4"/>
    <w:rsid w:val="009513CD"/>
    <w:rsid w:val="0098701A"/>
    <w:rsid w:val="009942D5"/>
    <w:rsid w:val="009975BC"/>
    <w:rsid w:val="009A6E78"/>
    <w:rsid w:val="009B2C6B"/>
    <w:rsid w:val="009B405D"/>
    <w:rsid w:val="009B75E3"/>
    <w:rsid w:val="009D6027"/>
    <w:rsid w:val="009E0A44"/>
    <w:rsid w:val="009F256B"/>
    <w:rsid w:val="009F2FDD"/>
    <w:rsid w:val="00A0046F"/>
    <w:rsid w:val="00A02B1E"/>
    <w:rsid w:val="00A131CF"/>
    <w:rsid w:val="00A15736"/>
    <w:rsid w:val="00A22EB2"/>
    <w:rsid w:val="00A23A0B"/>
    <w:rsid w:val="00A3462E"/>
    <w:rsid w:val="00A37B3B"/>
    <w:rsid w:val="00A426DE"/>
    <w:rsid w:val="00A427F3"/>
    <w:rsid w:val="00A72499"/>
    <w:rsid w:val="00A73B85"/>
    <w:rsid w:val="00A83679"/>
    <w:rsid w:val="00A85019"/>
    <w:rsid w:val="00AA2C01"/>
    <w:rsid w:val="00AA5439"/>
    <w:rsid w:val="00AB6D1E"/>
    <w:rsid w:val="00AC5601"/>
    <w:rsid w:val="00B022A0"/>
    <w:rsid w:val="00B2054D"/>
    <w:rsid w:val="00B278E4"/>
    <w:rsid w:val="00B27FDE"/>
    <w:rsid w:val="00B35665"/>
    <w:rsid w:val="00B434F5"/>
    <w:rsid w:val="00B45F62"/>
    <w:rsid w:val="00B53AED"/>
    <w:rsid w:val="00B56822"/>
    <w:rsid w:val="00B664B4"/>
    <w:rsid w:val="00B770FF"/>
    <w:rsid w:val="00BA4ABD"/>
    <w:rsid w:val="00BC3E62"/>
    <w:rsid w:val="00BC4E9E"/>
    <w:rsid w:val="00BC7CA2"/>
    <w:rsid w:val="00BD0ABA"/>
    <w:rsid w:val="00BD2E80"/>
    <w:rsid w:val="00BD42FE"/>
    <w:rsid w:val="00BD6D30"/>
    <w:rsid w:val="00BE2F2E"/>
    <w:rsid w:val="00C2240D"/>
    <w:rsid w:val="00C2261C"/>
    <w:rsid w:val="00C34D18"/>
    <w:rsid w:val="00C44033"/>
    <w:rsid w:val="00C62855"/>
    <w:rsid w:val="00C7505D"/>
    <w:rsid w:val="00C905C4"/>
    <w:rsid w:val="00CA2868"/>
    <w:rsid w:val="00CA28EA"/>
    <w:rsid w:val="00CB0B13"/>
    <w:rsid w:val="00CD5055"/>
    <w:rsid w:val="00CD7DF5"/>
    <w:rsid w:val="00CE15FA"/>
    <w:rsid w:val="00CE2318"/>
    <w:rsid w:val="00CE350A"/>
    <w:rsid w:val="00CE5437"/>
    <w:rsid w:val="00CF406E"/>
    <w:rsid w:val="00D01E64"/>
    <w:rsid w:val="00D06C83"/>
    <w:rsid w:val="00D23634"/>
    <w:rsid w:val="00D26292"/>
    <w:rsid w:val="00D56B3B"/>
    <w:rsid w:val="00D60A72"/>
    <w:rsid w:val="00D67468"/>
    <w:rsid w:val="00D76420"/>
    <w:rsid w:val="00D91D0E"/>
    <w:rsid w:val="00D963B8"/>
    <w:rsid w:val="00D968C5"/>
    <w:rsid w:val="00DA151A"/>
    <w:rsid w:val="00DA1E58"/>
    <w:rsid w:val="00DA22B6"/>
    <w:rsid w:val="00DC358A"/>
    <w:rsid w:val="00E011F4"/>
    <w:rsid w:val="00E057A5"/>
    <w:rsid w:val="00E11937"/>
    <w:rsid w:val="00E153F7"/>
    <w:rsid w:val="00E25ECD"/>
    <w:rsid w:val="00E3608C"/>
    <w:rsid w:val="00E36F0B"/>
    <w:rsid w:val="00E4121E"/>
    <w:rsid w:val="00E42345"/>
    <w:rsid w:val="00E6050C"/>
    <w:rsid w:val="00E7691B"/>
    <w:rsid w:val="00E91B51"/>
    <w:rsid w:val="00E97B72"/>
    <w:rsid w:val="00EB4DEE"/>
    <w:rsid w:val="00ED4689"/>
    <w:rsid w:val="00EE615F"/>
    <w:rsid w:val="00EF58A9"/>
    <w:rsid w:val="00EF5C8A"/>
    <w:rsid w:val="00EF7BAA"/>
    <w:rsid w:val="00F26D8A"/>
    <w:rsid w:val="00F3012F"/>
    <w:rsid w:val="00F35D35"/>
    <w:rsid w:val="00F362BB"/>
    <w:rsid w:val="00F4084E"/>
    <w:rsid w:val="00F41348"/>
    <w:rsid w:val="00F43E69"/>
    <w:rsid w:val="00F46612"/>
    <w:rsid w:val="00F67E94"/>
    <w:rsid w:val="00F67FB2"/>
    <w:rsid w:val="00F73CE8"/>
    <w:rsid w:val="00F779D2"/>
    <w:rsid w:val="00F8125C"/>
    <w:rsid w:val="00F83723"/>
    <w:rsid w:val="00FD519C"/>
    <w:rsid w:val="03127D97"/>
    <w:rsid w:val="0314671B"/>
    <w:rsid w:val="0369005B"/>
    <w:rsid w:val="03ED4F7B"/>
    <w:rsid w:val="05547E58"/>
    <w:rsid w:val="05AF40CF"/>
    <w:rsid w:val="073B59B7"/>
    <w:rsid w:val="07DC6674"/>
    <w:rsid w:val="0916448A"/>
    <w:rsid w:val="09465B7B"/>
    <w:rsid w:val="0A7A4121"/>
    <w:rsid w:val="0A9545E0"/>
    <w:rsid w:val="0B3F42EC"/>
    <w:rsid w:val="0D7A2919"/>
    <w:rsid w:val="0E393531"/>
    <w:rsid w:val="0E42234F"/>
    <w:rsid w:val="1253346E"/>
    <w:rsid w:val="1297164D"/>
    <w:rsid w:val="146202B6"/>
    <w:rsid w:val="16C92B9D"/>
    <w:rsid w:val="17536AEF"/>
    <w:rsid w:val="183F2276"/>
    <w:rsid w:val="1A7EBF34"/>
    <w:rsid w:val="1BBE4F8D"/>
    <w:rsid w:val="1BC52080"/>
    <w:rsid w:val="1C2B52A8"/>
    <w:rsid w:val="1C835DD4"/>
    <w:rsid w:val="1C850B84"/>
    <w:rsid w:val="1CC74F7D"/>
    <w:rsid w:val="1D0148FF"/>
    <w:rsid w:val="1DDF15C6"/>
    <w:rsid w:val="1E086F45"/>
    <w:rsid w:val="1F9538B7"/>
    <w:rsid w:val="20296548"/>
    <w:rsid w:val="202B577E"/>
    <w:rsid w:val="21C8398F"/>
    <w:rsid w:val="23015985"/>
    <w:rsid w:val="297F44C6"/>
    <w:rsid w:val="2C356247"/>
    <w:rsid w:val="2C466793"/>
    <w:rsid w:val="2DA8048C"/>
    <w:rsid w:val="2EAD5820"/>
    <w:rsid w:val="2F7B4F2A"/>
    <w:rsid w:val="302459C5"/>
    <w:rsid w:val="30454803"/>
    <w:rsid w:val="329B75F5"/>
    <w:rsid w:val="33E3590E"/>
    <w:rsid w:val="3A3208EE"/>
    <w:rsid w:val="3B555023"/>
    <w:rsid w:val="3E21312E"/>
    <w:rsid w:val="3E75746E"/>
    <w:rsid w:val="3F906C34"/>
    <w:rsid w:val="41DB75B1"/>
    <w:rsid w:val="426E1F4A"/>
    <w:rsid w:val="46A550C7"/>
    <w:rsid w:val="47714BF3"/>
    <w:rsid w:val="4890604B"/>
    <w:rsid w:val="490F63C3"/>
    <w:rsid w:val="4A1B599D"/>
    <w:rsid w:val="4AB91E3C"/>
    <w:rsid w:val="4B295AA5"/>
    <w:rsid w:val="4C7C460A"/>
    <w:rsid w:val="4D213FCB"/>
    <w:rsid w:val="4E303738"/>
    <w:rsid w:val="4E65256A"/>
    <w:rsid w:val="4F513D00"/>
    <w:rsid w:val="51883AFA"/>
    <w:rsid w:val="51E0011E"/>
    <w:rsid w:val="52530FF6"/>
    <w:rsid w:val="526528E6"/>
    <w:rsid w:val="53E27918"/>
    <w:rsid w:val="543C5EDE"/>
    <w:rsid w:val="54B92870"/>
    <w:rsid w:val="554A15BC"/>
    <w:rsid w:val="565B333C"/>
    <w:rsid w:val="57A767DB"/>
    <w:rsid w:val="5A5D4584"/>
    <w:rsid w:val="5B48541D"/>
    <w:rsid w:val="5BF164A4"/>
    <w:rsid w:val="5F5E4732"/>
    <w:rsid w:val="5FB2375B"/>
    <w:rsid w:val="602611B3"/>
    <w:rsid w:val="6206665A"/>
    <w:rsid w:val="648D2A65"/>
    <w:rsid w:val="650325FB"/>
    <w:rsid w:val="66BE0BF9"/>
    <w:rsid w:val="67076DCD"/>
    <w:rsid w:val="674F737C"/>
    <w:rsid w:val="684A5126"/>
    <w:rsid w:val="68BB3E8D"/>
    <w:rsid w:val="6B061FE6"/>
    <w:rsid w:val="6D992381"/>
    <w:rsid w:val="6E9A641E"/>
    <w:rsid w:val="6F4627C8"/>
    <w:rsid w:val="71B817D8"/>
    <w:rsid w:val="71E44CB2"/>
    <w:rsid w:val="72C52EA8"/>
    <w:rsid w:val="753A4988"/>
    <w:rsid w:val="75974744"/>
    <w:rsid w:val="75C31468"/>
    <w:rsid w:val="78B94F12"/>
    <w:rsid w:val="78FB41C2"/>
    <w:rsid w:val="79E94A66"/>
    <w:rsid w:val="7C9B2298"/>
    <w:rsid w:val="7CBE6FA0"/>
    <w:rsid w:val="7FBC38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Plain Text"/>
    <w:basedOn w:val="1"/>
    <w:link w:val="14"/>
    <w:qFormat/>
    <w:uiPriority w:val="0"/>
    <w:rPr>
      <w:rFonts w:ascii="宋体" w:hAnsi="Courier New" w:cstheme="minorBidi"/>
      <w:sz w:val="32"/>
      <w:szCs w:val="32"/>
    </w:rPr>
  </w:style>
  <w:style w:type="paragraph" w:styleId="4">
    <w:name w:val="Date"/>
    <w:basedOn w:val="1"/>
    <w:next w:val="1"/>
    <w:link w:val="18"/>
    <w:semiHidden/>
    <w:unhideWhenUsed/>
    <w:qFormat/>
    <w:uiPriority w:val="99"/>
    <w:pPr>
      <w:ind w:left="100" w:leftChars="2500"/>
    </w:p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8">
    <w:name w:val="Body Text First Indent 2"/>
    <w:basedOn w:val="2"/>
    <w:unhideWhenUsed/>
    <w:qFormat/>
    <w:uiPriority w:val="99"/>
    <w:pPr>
      <w:spacing w:after="0"/>
      <w:ind w:left="200" w:firstLine="420" w:firstLineChars="200"/>
    </w:pPr>
    <w:rPr>
      <w:rFonts w:cstheme="minorBidi"/>
      <w:sz w:val="32"/>
      <w:szCs w:val="22"/>
    </w:rPr>
  </w:style>
  <w:style w:type="character" w:styleId="11">
    <w:name w:val="Strong"/>
    <w:basedOn w:val="10"/>
    <w:qFormat/>
    <w:uiPriority w:val="0"/>
    <w:rPr>
      <w:b/>
      <w:bCs/>
    </w:rPr>
  </w:style>
  <w:style w:type="character" w:customStyle="1" w:styleId="12">
    <w:name w:val="页脚 Char"/>
    <w:basedOn w:val="10"/>
    <w:link w:val="5"/>
    <w:qFormat/>
    <w:uiPriority w:val="99"/>
    <w:rPr>
      <w:rFonts w:ascii="Times New Roman" w:hAnsi="Times New Roman" w:eastAsia="宋体" w:cs="Times New Roman"/>
      <w:sz w:val="18"/>
      <w:szCs w:val="18"/>
    </w:rPr>
  </w:style>
  <w:style w:type="character" w:customStyle="1" w:styleId="13">
    <w:name w:val="页脚 Char1"/>
    <w:basedOn w:val="10"/>
    <w:semiHidden/>
    <w:qFormat/>
    <w:uiPriority w:val="99"/>
    <w:rPr>
      <w:rFonts w:ascii="Times New Roman" w:hAnsi="Times New Roman" w:eastAsia="宋体" w:cs="Times New Roman"/>
      <w:sz w:val="18"/>
      <w:szCs w:val="18"/>
    </w:rPr>
  </w:style>
  <w:style w:type="character" w:customStyle="1" w:styleId="14">
    <w:name w:val="纯文本 Char"/>
    <w:link w:val="3"/>
    <w:qFormat/>
    <w:locked/>
    <w:uiPriority w:val="0"/>
    <w:rPr>
      <w:rFonts w:ascii="宋体" w:hAnsi="Courier New" w:eastAsia="宋体"/>
      <w:sz w:val="32"/>
      <w:szCs w:val="32"/>
    </w:rPr>
  </w:style>
  <w:style w:type="character" w:customStyle="1" w:styleId="15">
    <w:name w:val="纯文本 Char1"/>
    <w:basedOn w:val="10"/>
    <w:semiHidden/>
    <w:qFormat/>
    <w:uiPriority w:val="99"/>
    <w:rPr>
      <w:rFonts w:ascii="宋体" w:hAnsi="Courier New" w:eastAsia="宋体" w:cs="Courier New"/>
      <w:szCs w:val="21"/>
    </w:rPr>
  </w:style>
  <w:style w:type="paragraph" w:styleId="16">
    <w:name w:val="List Paragraph"/>
    <w:basedOn w:val="1"/>
    <w:qFormat/>
    <w:uiPriority w:val="34"/>
    <w:pPr>
      <w:ind w:firstLine="420" w:firstLineChars="200"/>
    </w:pPr>
  </w:style>
  <w:style w:type="character" w:customStyle="1" w:styleId="17">
    <w:name w:val="页眉 Char"/>
    <w:basedOn w:val="10"/>
    <w:link w:val="6"/>
    <w:qFormat/>
    <w:uiPriority w:val="99"/>
    <w:rPr>
      <w:rFonts w:ascii="Times New Roman" w:hAnsi="Times New Roman" w:eastAsia="宋体" w:cs="Times New Roman"/>
      <w:sz w:val="18"/>
      <w:szCs w:val="18"/>
    </w:rPr>
  </w:style>
  <w:style w:type="character" w:customStyle="1" w:styleId="18">
    <w:name w:val="日期 Char"/>
    <w:basedOn w:val="10"/>
    <w:link w:val="4"/>
    <w:semiHidden/>
    <w:qFormat/>
    <w:uiPriority w:val="99"/>
    <w:rPr>
      <w:rFonts w:ascii="Times New Roman" w:hAnsi="Times New Roman" w:eastAsia="宋体" w:cs="Times New Roman"/>
      <w:szCs w:val="24"/>
    </w:rPr>
  </w:style>
  <w:style w:type="paragraph" w:customStyle="1" w:styleId="19">
    <w:name w:val="p0"/>
    <w:basedOn w:val="1"/>
    <w:qFormat/>
    <w:uiPriority w:val="99"/>
    <w:pPr>
      <w:widowControl/>
    </w:pPr>
    <w:rPr>
      <w:kern w:val="0"/>
      <w:szCs w:val="21"/>
    </w:rPr>
  </w:style>
  <w:style w:type="paragraph" w:styleId="20">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RSGA</Company>
  <Pages>2</Pages>
  <Words>95</Words>
  <Characters>542</Characters>
  <Lines>4</Lines>
  <Paragraphs>1</Paragraphs>
  <TotalTime>8</TotalTime>
  <ScaleCrop>false</ScaleCrop>
  <LinksUpToDate>false</LinksUpToDate>
  <CharactersWithSpaces>636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2023-05-15T01:48:00Z</dcterms:created>
  <dc:creator>ga</dc:creator>
  <cp:lastModifiedBy>Administrator</cp:lastModifiedBy>
  <cp:lastPrinted>2024-08-23T01:00:00Z</cp:lastPrinted>
  <dcterms:modified xsi:type="dcterms:W3CDTF">2024-08-23T01:41:19Z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AD64243660A145EC8D41FADDF02364B4</vt:lpwstr>
  </property>
</Properties>
</file>