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ind w:left="210" w:leftChars="100"/>
        <w:jc w:val="center"/>
        <w:rPr>
          <w:rFonts w:ascii="方正小标宋简体" w:eastAsia="方正小标宋简体" w:hAnsiTheme="majorEastAsia"/>
          <w:b/>
          <w:bCs/>
          <w:color w:val="FF0000"/>
          <w:spacing w:val="85"/>
          <w:sz w:val="52"/>
          <w:szCs w:val="52"/>
        </w:rPr>
      </w:pPr>
      <w:r>
        <w:rPr>
          <w:rFonts w:hint="eastAsia" w:ascii="方正小标宋简体" w:eastAsia="方正小标宋简体" w:cs="方正小标宋简体" w:hAnsiTheme="majorEastAsia"/>
          <w:color w:val="FF0000"/>
          <w:spacing w:val="96"/>
          <w:sz w:val="72"/>
          <w:szCs w:val="72"/>
        </w:rPr>
        <w:t>融水苗族自治县</w:t>
      </w:r>
    </w:p>
    <w:p>
      <w:pPr>
        <w:spacing w:line="1200" w:lineRule="exact"/>
        <w:jc w:val="distribute"/>
        <w:rPr>
          <w:rFonts w:ascii="方正小标宋简体" w:eastAsia="方正小标宋简体" w:hAnsiTheme="majorEastAsia"/>
          <w:color w:val="FF0000"/>
          <w:spacing w:val="60"/>
          <w:sz w:val="96"/>
          <w:szCs w:val="96"/>
        </w:rPr>
      </w:pPr>
      <w:r>
        <w:rPr>
          <w:rFonts w:hint="eastAsia" w:ascii="方正小标宋简体" w:eastAsia="方正小标宋简体" w:hAnsiTheme="majorEastAsia"/>
          <w:color w:val="FF0000"/>
          <w:spacing w:val="-60"/>
          <w:sz w:val="96"/>
          <w:szCs w:val="96"/>
          <w:lang w:eastAsia="zh-CN"/>
        </w:rPr>
        <w:t>乡村振兴局</w:t>
      </w:r>
      <w:r>
        <w:rPr>
          <w:rFonts w:hint="eastAsia" w:ascii="方正小标宋简体" w:eastAsia="方正小标宋简体" w:hAnsiTheme="majorEastAsia"/>
          <w:color w:val="FF0000"/>
          <w:spacing w:val="-60"/>
          <w:sz w:val="96"/>
          <w:szCs w:val="96"/>
        </w:rPr>
        <w:t>文件</w:t>
      </w:r>
    </w:p>
    <w:p>
      <w:pPr>
        <w:spacing w:line="56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u w:val="thick" w:color="FF0000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t>融</w:t>
      </w:r>
      <w:r>
        <w:rPr>
          <w:rFonts w:hint="eastAsia" w:ascii="Times New Roman" w:eastAsia="仿宋_GB2312" w:cs="Times New Roman"/>
          <w:color w:val="auto"/>
          <w:sz w:val="32"/>
          <w:szCs w:val="32"/>
          <w:lang w:eastAsia="zh-CN"/>
        </w:rPr>
        <w:t>乡振</w:t>
      </w:r>
      <w:r>
        <w:rPr>
          <w:rFonts w:ascii="Times New Roman" w:eastAsia="仿宋_GB2312" w:cs="Times New Roman"/>
          <w:color w:val="auto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</w:t>
      </w:r>
      <w:r>
        <w:rPr>
          <w:rFonts w:ascii="Times New Roman" w:hAnsi="Times New Roman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15</w:t>
      </w:r>
      <w:r>
        <w:rPr>
          <w:rFonts w:ascii="Times New Roman" w:eastAsia="仿宋_GB2312" w:cs="Times New Roman"/>
          <w:color w:val="auto"/>
          <w:sz w:val="32"/>
          <w:szCs w:val="32"/>
        </w:rPr>
        <w:t>号</w:t>
      </w:r>
    </w:p>
    <w:p>
      <w:pPr>
        <w:tabs>
          <w:tab w:val="left" w:pos="7513"/>
        </w:tabs>
        <w:spacing w:line="50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24130</wp:posOffset>
                </wp:positionV>
                <wp:extent cx="6083935" cy="1143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935" cy="1143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0.75pt;margin-top:1.9pt;height:0.9pt;width:479.05pt;z-index:251660288;mso-width-relative:page;mso-height-relative:page;" filled="f" stroked="t" coordsize="21600,21600" o:gfxdata="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8ACGdcAAAAHAQAADwAAAAAAAAABACAAAAAiAAAAZHJzL2Rvd25yZXYu&#10;eG1sUEsBAhQAFAAAAAgAh07iQN4iQcP8AQAA+AMAAA4AAAAAAAAAAQAgAAAAJgEAAGRycy9lMm9E&#10;b2MueG1sUEsFBgAAAAAGAAYAWQEAAJQ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关于做好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2021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第五批短期技能培训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以奖代补</w:t>
      </w: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公示的通知</w:t>
      </w:r>
    </w:p>
    <w:p>
      <w:pPr>
        <w:spacing w:line="600" w:lineRule="exact"/>
        <w:rPr>
          <w:rFonts w:ascii="Times New Roman" w:hAnsi="Times New Roman" w:eastAsia="宋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各乡(镇)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 xml:space="preserve"> 人民政府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根据《自治区乡村振兴局关于做好202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年雨露计划工作的通知》（桂乡振发〔2021〕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号）文件精神，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为做好短期技能培训的补助发放工作。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2021年第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批短期技能培训以奖代补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补助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eastAsia="zh-CN"/>
        </w:rPr>
        <w:t>公示列表发给你们，请按照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“雨露计划”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短期技能培训以奖代补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补助公示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eastAsia="zh-CN"/>
        </w:rPr>
        <w:t>相关要求进行公示。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一、公示要求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各乡（镇）将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第五批短期技能培训以奖代补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补助公示名单总表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培训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员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名单列表打印出来，并加盖乡（镇）政府公章，按要求进行公示。其中，乡（镇）名单总表在乡（镇）政府进行公示，各村学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员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名单表在村委会进行公示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二、档案要求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各乡（镇）、各村委会要拍公示照片存档，并于公示结束后将公示照片发到融水县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乡村振兴局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社会扶贫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股邮箱（邮箱：</w:t>
      </w:r>
      <w:r>
        <w:rPr>
          <w:color w:val="auto"/>
          <w:sz w:val="32"/>
          <w:szCs w:val="32"/>
        </w:rPr>
        <w:fldChar w:fldCharType="begin"/>
      </w:r>
      <w:r>
        <w:rPr>
          <w:color w:val="auto"/>
          <w:sz w:val="32"/>
          <w:szCs w:val="32"/>
        </w:rPr>
        <w:instrText xml:space="preserve"> HYPERLINK "mailto:rsxfpbpxg@163.com" </w:instrText>
      </w:r>
      <w:r>
        <w:rPr>
          <w:color w:val="auto"/>
          <w:sz w:val="32"/>
          <w:szCs w:val="32"/>
        </w:rPr>
        <w:fldChar w:fldCharType="separate"/>
      </w:r>
      <w:r>
        <w:rPr>
          <w:rStyle w:val="6"/>
          <w:rFonts w:eastAsia="仿宋_GB2312"/>
          <w:color w:val="auto"/>
          <w:spacing w:val="8"/>
          <w:sz w:val="32"/>
          <w:szCs w:val="32"/>
        </w:rPr>
        <w:t>rsxfpbpxg@163.com</w:t>
      </w:r>
      <w:r>
        <w:rPr>
          <w:rStyle w:val="6"/>
          <w:rFonts w:eastAsia="仿宋_GB2312"/>
          <w:color w:val="auto"/>
          <w:spacing w:val="8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pacing w:val="8"/>
          <w:sz w:val="32"/>
          <w:szCs w:val="32"/>
        </w:rPr>
        <w:t>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公示10天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公示期间，如有异议，请及时与县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乡村振兴局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社会扶贫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股反映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联系电话：0772-5132232。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jc w:val="left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69" w:leftChars="172" w:right="0" w:hanging="1008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附件：1.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第五批短期技能培训以奖代补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补助公示名单总表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0" w:leftChars="157" w:right="0" w:firstLine="1008" w:firstLineChars="3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乡(镇)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年第五批短期技能培训以奖代补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补助名单公示通知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68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480" w:firstLineChars="14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融水苗族自治县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hAnsi="仿宋_GB2312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hAnsi="仿宋_GB2312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hAnsi="仿宋_GB2312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hAnsi="仿宋_GB2312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hAnsi="仿宋_GB2312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320" w:firstLineChars="100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公开方式：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280" w:firstLineChars="1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358140</wp:posOffset>
                </wp:positionV>
                <wp:extent cx="5596255" cy="5080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3.05pt;margin-top:28.2pt;height:0.4pt;width:440.65pt;z-index:251662336;mso-width-relative:page;mso-height-relative:page;" filled="f" stroked="t" coordsize="21600,21600" o:gfxdata="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YOoLNUAAAAHAQAADwAAAAAAAAABACAAAAAiAAAAZHJzL2Rvd25yZXYu&#10;eG1sUEsBAhQAFAAAAAgAh07iQHkjnV3+AQAA9QMAAA4AAAAAAAAAAQAgAAAAJAEAAGRycy9lMm9E&#10;b2MueG1sUEsFBgAAAAAGAAYAWQEAAJQ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10795</wp:posOffset>
                </wp:positionV>
                <wp:extent cx="5558155" cy="13970"/>
                <wp:effectExtent l="0" t="4445" r="4445" b="101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815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55pt;margin-top:0.85pt;height:1.1pt;width:437.65pt;z-index:251661312;mso-width-relative:page;mso-height-relative:page;" filled="f" stroked="t" coordsize="21600,21600" o:gfxdata="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E&#10;Rx6Y0wAAAAUBAAAPAAAAAAAAAAEAIAAAACIAAABkcnMvZG93bnJldi54bWxQSwECFAAUAAAACACH&#10;TuJAytnuPSkCAABPBAAADgAAAAAAAAABACAAAAAiAQAAZHJzL2Uyb0RvYy54bWxQSwUGAAAAAAYA&#10;BgBZAQAAv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融水苗族自治县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  <w:lang w:eastAsia="zh-CN"/>
        </w:rPr>
        <w:t>乡村振兴局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20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21</w: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年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  <w:lang w:val="en-US" w:eastAsia="zh-CN"/>
        </w:rPr>
        <w:t>12</w: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月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  <w:lang w:val="en-US" w:eastAsia="zh-CN"/>
        </w:rPr>
        <w:t>10</w: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日印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</w:rPr>
        <w:t>发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</w:t>
      </w:r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382786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382786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16D32"/>
    <w:rsid w:val="000915D3"/>
    <w:rsid w:val="001F1D50"/>
    <w:rsid w:val="003228BB"/>
    <w:rsid w:val="003B4C33"/>
    <w:rsid w:val="003E258E"/>
    <w:rsid w:val="00470F0E"/>
    <w:rsid w:val="005E4E33"/>
    <w:rsid w:val="006021B2"/>
    <w:rsid w:val="006B71AD"/>
    <w:rsid w:val="006C4D7F"/>
    <w:rsid w:val="00701BFB"/>
    <w:rsid w:val="00782A07"/>
    <w:rsid w:val="0078664B"/>
    <w:rsid w:val="00797972"/>
    <w:rsid w:val="0081134F"/>
    <w:rsid w:val="00821435"/>
    <w:rsid w:val="00827D97"/>
    <w:rsid w:val="008D4F53"/>
    <w:rsid w:val="00932A15"/>
    <w:rsid w:val="00953F6F"/>
    <w:rsid w:val="009738B5"/>
    <w:rsid w:val="00995A53"/>
    <w:rsid w:val="00A40C23"/>
    <w:rsid w:val="00A63818"/>
    <w:rsid w:val="00BC1209"/>
    <w:rsid w:val="00BC7F96"/>
    <w:rsid w:val="00BF5945"/>
    <w:rsid w:val="00C22689"/>
    <w:rsid w:val="00CC283B"/>
    <w:rsid w:val="00D50220"/>
    <w:rsid w:val="00DA3F8A"/>
    <w:rsid w:val="00DA7D10"/>
    <w:rsid w:val="00DE3DD9"/>
    <w:rsid w:val="00E309FE"/>
    <w:rsid w:val="00E53167"/>
    <w:rsid w:val="00E8002C"/>
    <w:rsid w:val="00EC1450"/>
    <w:rsid w:val="00F15E70"/>
    <w:rsid w:val="00F70DA6"/>
    <w:rsid w:val="00F907AF"/>
    <w:rsid w:val="00FF66CD"/>
    <w:rsid w:val="026B4F23"/>
    <w:rsid w:val="02BC6CC8"/>
    <w:rsid w:val="037E4159"/>
    <w:rsid w:val="05632C13"/>
    <w:rsid w:val="064801AA"/>
    <w:rsid w:val="06AF21BF"/>
    <w:rsid w:val="072B1119"/>
    <w:rsid w:val="079900A3"/>
    <w:rsid w:val="08AA53FE"/>
    <w:rsid w:val="0A047BFA"/>
    <w:rsid w:val="0C181780"/>
    <w:rsid w:val="0C197DE1"/>
    <w:rsid w:val="0ED93C31"/>
    <w:rsid w:val="0F3247B6"/>
    <w:rsid w:val="18B66438"/>
    <w:rsid w:val="1A1F627F"/>
    <w:rsid w:val="1D7A45EE"/>
    <w:rsid w:val="1EE33850"/>
    <w:rsid w:val="1FE4107E"/>
    <w:rsid w:val="23053F34"/>
    <w:rsid w:val="234A2E78"/>
    <w:rsid w:val="243E42B1"/>
    <w:rsid w:val="26E36677"/>
    <w:rsid w:val="28F92AAF"/>
    <w:rsid w:val="2A03538B"/>
    <w:rsid w:val="2CAB06E9"/>
    <w:rsid w:val="2D0A53AC"/>
    <w:rsid w:val="2D9C72ED"/>
    <w:rsid w:val="2E36506D"/>
    <w:rsid w:val="3130293A"/>
    <w:rsid w:val="313F372D"/>
    <w:rsid w:val="344D1DF8"/>
    <w:rsid w:val="356E5BD7"/>
    <w:rsid w:val="35BF2AB9"/>
    <w:rsid w:val="362D0756"/>
    <w:rsid w:val="37A87B7E"/>
    <w:rsid w:val="37B637BD"/>
    <w:rsid w:val="385E1910"/>
    <w:rsid w:val="3B471D1E"/>
    <w:rsid w:val="3B9B387D"/>
    <w:rsid w:val="3E572A13"/>
    <w:rsid w:val="40955117"/>
    <w:rsid w:val="41641089"/>
    <w:rsid w:val="434F4C01"/>
    <w:rsid w:val="4351637E"/>
    <w:rsid w:val="437648B2"/>
    <w:rsid w:val="465571B6"/>
    <w:rsid w:val="470B44F5"/>
    <w:rsid w:val="486016E8"/>
    <w:rsid w:val="4A8A3331"/>
    <w:rsid w:val="4A8C5322"/>
    <w:rsid w:val="4AC30D79"/>
    <w:rsid w:val="4C312E9B"/>
    <w:rsid w:val="4C927596"/>
    <w:rsid w:val="4ED12E47"/>
    <w:rsid w:val="4ED1573B"/>
    <w:rsid w:val="4F4977F9"/>
    <w:rsid w:val="50AE768F"/>
    <w:rsid w:val="50DA02DF"/>
    <w:rsid w:val="525E414C"/>
    <w:rsid w:val="537E2B59"/>
    <w:rsid w:val="53A95456"/>
    <w:rsid w:val="54522C35"/>
    <w:rsid w:val="588F4F25"/>
    <w:rsid w:val="59092918"/>
    <w:rsid w:val="597C5F8F"/>
    <w:rsid w:val="5BC12255"/>
    <w:rsid w:val="5DB04069"/>
    <w:rsid w:val="5EA855B6"/>
    <w:rsid w:val="5EDF7D1C"/>
    <w:rsid w:val="5FC27B50"/>
    <w:rsid w:val="5FC47D56"/>
    <w:rsid w:val="60ED4987"/>
    <w:rsid w:val="61046599"/>
    <w:rsid w:val="617211F4"/>
    <w:rsid w:val="63A21489"/>
    <w:rsid w:val="65367321"/>
    <w:rsid w:val="69A4148C"/>
    <w:rsid w:val="6B1A146E"/>
    <w:rsid w:val="6B822C55"/>
    <w:rsid w:val="6C3739D1"/>
    <w:rsid w:val="6C5E0C25"/>
    <w:rsid w:val="6E057A10"/>
    <w:rsid w:val="6F6844D3"/>
    <w:rsid w:val="6F751507"/>
    <w:rsid w:val="70A750FC"/>
    <w:rsid w:val="7133608C"/>
    <w:rsid w:val="713E7568"/>
    <w:rsid w:val="73191FE1"/>
    <w:rsid w:val="73F932D8"/>
    <w:rsid w:val="7491303E"/>
    <w:rsid w:val="749C7D05"/>
    <w:rsid w:val="74E85E4C"/>
    <w:rsid w:val="75755B4C"/>
    <w:rsid w:val="762C57F6"/>
    <w:rsid w:val="76E313F3"/>
    <w:rsid w:val="772E1EC3"/>
    <w:rsid w:val="77F31FEB"/>
    <w:rsid w:val="79240761"/>
    <w:rsid w:val="79AA49A0"/>
    <w:rsid w:val="7CF5788A"/>
    <w:rsid w:val="7D5A7F85"/>
    <w:rsid w:val="7EB630EF"/>
    <w:rsid w:val="7F5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EA54E-C132-438A-8403-D6EC3E5BE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508</Words>
  <Characters>578</Characters>
  <Lines>5</Lines>
  <Paragraphs>1</Paragraphs>
  <TotalTime>16</TotalTime>
  <ScaleCrop>false</ScaleCrop>
  <LinksUpToDate>false</LinksUpToDate>
  <CharactersWithSpaces>659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2017-03-28T01:58:00Z</dcterms:created>
  <dc:creator>lenovo</dc:creator>
  <cp:lastModifiedBy>倍思亲</cp:lastModifiedBy>
  <cp:lastPrinted>2021-07-23T08:33:00Z</cp:lastPrinted>
  <dcterms:modified xsi:type="dcterms:W3CDTF">2021-12-16T02:30:08Z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54FC41979114419996F07D9FE80D4922</vt:lpwstr>
  </property>
</Properties>
</file>