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cs="仿宋_GB2312"/>
          <w:bCs/>
          <w:szCs w:val="32"/>
          <w:shd w:val="clear" w:color="auto" w:fill="FFFFFF"/>
        </w:rPr>
      </w:pPr>
      <w:r>
        <w:rPr>
          <w:rFonts w:hint="eastAsia" w:ascii="仿宋_GB2312" w:hAnsi="仿宋_GB2312" w:cs="仿宋_GB2312"/>
          <w:bCs/>
          <w:szCs w:val="32"/>
          <w:shd w:val="clear" w:color="auto" w:fill="FFFFFF"/>
        </w:rPr>
        <w:t>附件1</w:t>
      </w:r>
    </w:p>
    <w:p>
      <w:pPr>
        <w:pStyle w:val="4"/>
        <w:widowControl/>
        <w:spacing w:line="560" w:lineRule="exact"/>
        <w:jc w:val="center"/>
        <w:rPr>
          <w:rFonts w:ascii="方正小标宋简体" w:hAnsi="方正小标宋简体" w:eastAsia="方正小标宋简体" w:cs="方正小标宋简体"/>
          <w:sz w:val="43"/>
          <w:szCs w:val="43"/>
        </w:rPr>
      </w:pPr>
    </w:p>
    <w:p>
      <w:pPr>
        <w:pStyle w:val="4"/>
        <w:widowControl/>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证明事项告知承诺书</w:t>
      </w:r>
    </w:p>
    <w:p>
      <w:pPr>
        <w:pStyle w:val="4"/>
        <w:widowControl/>
        <w:spacing w:line="560" w:lineRule="exact"/>
        <w:jc w:val="center"/>
        <w:rPr>
          <w:rFonts w:eastAsia="方正仿宋_GBK"/>
          <w:sz w:val="21"/>
          <w:szCs w:val="21"/>
        </w:rPr>
      </w:pPr>
    </w:p>
    <w:p>
      <w:pPr>
        <w:pStyle w:val="4"/>
        <w:widowControl/>
        <w:spacing w:line="560" w:lineRule="exact"/>
        <w:jc w:val="center"/>
        <w:rPr>
          <w:rFonts w:eastAsia="方正仿宋_GBK"/>
          <w:sz w:val="32"/>
          <w:szCs w:val="32"/>
        </w:rPr>
      </w:pPr>
      <w:r>
        <w:rPr>
          <w:rFonts w:hint="eastAsia" w:eastAsia="方正仿宋_GBK" w:cs="仿宋"/>
          <w:sz w:val="32"/>
          <w:szCs w:val="32"/>
        </w:rPr>
        <w:t>〔</w:t>
      </w:r>
      <w:r>
        <w:rPr>
          <w:rFonts w:hint="eastAsia" w:eastAsia="方正仿宋_GBK" w:cs="仿宋"/>
          <w:sz w:val="32"/>
          <w:szCs w:val="32"/>
          <w:u w:val="single"/>
        </w:rPr>
        <w:t xml:space="preserve">   </w:t>
      </w:r>
      <w:r>
        <w:rPr>
          <w:rFonts w:hint="eastAsia" w:eastAsia="方正仿宋_GBK" w:cs="仿宋"/>
          <w:sz w:val="32"/>
          <w:szCs w:val="32"/>
          <w:u w:val="single"/>
          <w:lang w:val="en-US" w:eastAsia="zh-CN"/>
        </w:rPr>
        <w:t>20XX</w:t>
      </w:r>
      <w:r>
        <w:rPr>
          <w:rFonts w:hint="eastAsia" w:eastAsia="方正仿宋_GBK" w:cs="仿宋"/>
          <w:sz w:val="32"/>
          <w:szCs w:val="32"/>
          <w:u w:val="single"/>
        </w:rPr>
        <w:t xml:space="preserve">    </w:t>
      </w:r>
      <w:r>
        <w:rPr>
          <w:rFonts w:hint="eastAsia" w:eastAsia="方正仿宋_GBK" w:cs="仿宋"/>
          <w:sz w:val="32"/>
          <w:szCs w:val="32"/>
        </w:rPr>
        <w:t>年〕第</w:t>
      </w:r>
      <w:r>
        <w:rPr>
          <w:rFonts w:hint="eastAsia" w:eastAsia="方正仿宋_GBK" w:cs="仿宋"/>
          <w:sz w:val="32"/>
          <w:szCs w:val="32"/>
          <w:u w:val="single"/>
        </w:rPr>
        <w:t xml:space="preserve"> </w:t>
      </w:r>
      <w:r>
        <w:rPr>
          <w:rFonts w:hint="eastAsia" w:eastAsia="方正仿宋_GBK" w:cs="仿宋"/>
          <w:sz w:val="32"/>
          <w:szCs w:val="32"/>
          <w:u w:val="single"/>
          <w:lang w:val="en-US" w:eastAsia="zh-CN"/>
        </w:rPr>
        <w:t>XX</w:t>
      </w:r>
      <w:r>
        <w:rPr>
          <w:rFonts w:hint="eastAsia" w:eastAsia="方正仿宋_GBK" w:cs="仿宋"/>
          <w:sz w:val="32"/>
          <w:szCs w:val="32"/>
          <w:u w:val="single"/>
        </w:rPr>
        <w:t xml:space="preserve">     </w:t>
      </w:r>
      <w:r>
        <w:rPr>
          <w:rFonts w:hint="eastAsia" w:eastAsia="方正仿宋_GBK" w:cs="仿宋"/>
          <w:sz w:val="32"/>
          <w:szCs w:val="32"/>
        </w:rPr>
        <w:t>号</w:t>
      </w:r>
    </w:p>
    <w:p>
      <w:pPr>
        <w:pStyle w:val="4"/>
        <w:widowControl/>
        <w:spacing w:line="560" w:lineRule="exact"/>
        <w:ind w:firstLine="0"/>
        <w:rPr>
          <w:rFonts w:eastAsia="方正仿宋_GBK"/>
          <w:sz w:val="32"/>
          <w:szCs w:val="32"/>
        </w:rPr>
      </w:pPr>
      <w:r>
        <w:rPr>
          <w:rFonts w:hint="eastAsia" w:ascii="黑体" w:hAnsi="宋体" w:eastAsia="方正黑体_GBK" w:cs="黑体"/>
          <w:sz w:val="32"/>
          <w:szCs w:val="32"/>
        </w:rPr>
        <w:t>一、基本信息</w:t>
      </w:r>
    </w:p>
    <w:p>
      <w:pPr>
        <w:pStyle w:val="4"/>
        <w:widowControl/>
        <w:spacing w:line="560" w:lineRule="exact"/>
        <w:ind w:firstLine="0"/>
        <w:rPr>
          <w:rFonts w:eastAsia="方正仿宋_GBK"/>
          <w:sz w:val="32"/>
          <w:szCs w:val="32"/>
        </w:rPr>
      </w:pPr>
      <w:r>
        <w:rPr>
          <w:rFonts w:hint="eastAsia" w:eastAsia="方正仿宋_GBK" w:cs="仿宋_GB2312"/>
          <w:sz w:val="32"/>
          <w:szCs w:val="32"/>
        </w:rPr>
        <w:t>（一）申请人（自然人）：</w:t>
      </w:r>
    </w:p>
    <w:p>
      <w:pPr>
        <w:pStyle w:val="4"/>
        <w:widowControl/>
        <w:spacing w:line="560" w:lineRule="exact"/>
        <w:ind w:firstLine="0"/>
        <w:rPr>
          <w:rFonts w:eastAsia="方正仿宋_GBK"/>
          <w:sz w:val="32"/>
          <w:szCs w:val="32"/>
          <w:u w:val="single"/>
        </w:rPr>
      </w:pPr>
      <w:r>
        <w:rPr>
          <w:rFonts w:hint="eastAsia" w:eastAsia="方正仿宋_GBK" w:cs="仿宋_GB2312"/>
          <w:sz w:val="32"/>
          <w:szCs w:val="32"/>
        </w:rPr>
        <w:t>姓    名：</w:t>
      </w:r>
      <w:r>
        <w:rPr>
          <w:rFonts w:hint="eastAsia" w:eastAsia="方正仿宋_GBK" w:cs="仿宋_GB2312"/>
          <w:sz w:val="32"/>
          <w:szCs w:val="32"/>
          <w:u w:val="single"/>
        </w:rPr>
        <w:t>      </w:t>
      </w:r>
      <w:r>
        <w:rPr>
          <w:rFonts w:hint="eastAsia" w:eastAsia="方正仿宋_GBK" w:cs="仿宋_GB2312"/>
          <w:sz w:val="32"/>
          <w:szCs w:val="32"/>
          <w:u w:val="single"/>
          <w:lang w:eastAsia="zh-CN"/>
        </w:rPr>
        <w:t>张三</w:t>
      </w:r>
      <w:r>
        <w:rPr>
          <w:rFonts w:hint="eastAsia" w:eastAsia="方正仿宋_GBK" w:cs="仿宋_GB2312"/>
          <w:sz w:val="32"/>
          <w:szCs w:val="32"/>
          <w:u w:val="single"/>
        </w:rPr>
        <w:t xml:space="preserve">              </w:t>
      </w:r>
      <w:r>
        <w:rPr>
          <w:rFonts w:hint="eastAsia" w:eastAsia="方正仿宋_GBK" w:cs="仿宋_GB2312"/>
          <w:sz w:val="32"/>
          <w:szCs w:val="32"/>
        </w:rPr>
        <w:t xml:space="preserve">  联系方式：</w:t>
      </w:r>
      <w:r>
        <w:rPr>
          <w:rFonts w:hint="eastAsia" w:eastAsia="方正仿宋_GBK"/>
          <w:sz w:val="32"/>
          <w:szCs w:val="32"/>
          <w:u w:val="single"/>
        </w:rPr>
        <w:t xml:space="preserve"> </w:t>
      </w:r>
      <w:r>
        <w:rPr>
          <w:rFonts w:hint="eastAsia" w:eastAsia="方正仿宋_GBK"/>
          <w:sz w:val="32"/>
          <w:szCs w:val="32"/>
          <w:u w:val="single"/>
          <w:lang w:val="en-US" w:eastAsia="zh-CN"/>
        </w:rPr>
        <w:t>138XXXXXXXX</w:t>
      </w:r>
      <w:r>
        <w:rPr>
          <w:rFonts w:hint="eastAsia" w:eastAsia="方正仿宋_GBK"/>
          <w:sz w:val="32"/>
          <w:szCs w:val="32"/>
          <w:u w:val="single"/>
        </w:rPr>
        <w:t xml:space="preserve">                          </w:t>
      </w:r>
    </w:p>
    <w:p>
      <w:pPr>
        <w:pStyle w:val="4"/>
        <w:widowControl/>
        <w:spacing w:line="560" w:lineRule="exact"/>
        <w:ind w:firstLine="0"/>
        <w:rPr>
          <w:rFonts w:eastAsia="方正仿宋_GBK"/>
          <w:sz w:val="32"/>
          <w:szCs w:val="32"/>
        </w:rPr>
      </w:pPr>
      <w:r>
        <w:rPr>
          <w:rFonts w:hint="eastAsia" w:eastAsia="方正仿宋_GBK" w:cs="仿宋_GB2312"/>
          <w:sz w:val="32"/>
          <w:szCs w:val="32"/>
        </w:rPr>
        <w:t>证件类型：</w:t>
      </w:r>
      <w:r>
        <w:rPr>
          <w:rFonts w:hint="eastAsia" w:eastAsia="方正仿宋_GBK" w:cs="仿宋_GB2312"/>
          <w:sz w:val="32"/>
          <w:szCs w:val="32"/>
          <w:u w:val="single"/>
        </w:rPr>
        <w:t>     </w:t>
      </w:r>
      <w:r>
        <w:rPr>
          <w:rFonts w:hint="eastAsia" w:eastAsia="方正仿宋_GBK" w:cs="仿宋_GB2312"/>
          <w:sz w:val="32"/>
          <w:szCs w:val="32"/>
          <w:u w:val="single"/>
          <w:lang w:eastAsia="zh-CN"/>
        </w:rPr>
        <w:t>身份证</w:t>
      </w:r>
      <w:r>
        <w:rPr>
          <w:rFonts w:hint="eastAsia" w:eastAsia="方正仿宋_GBK" w:cs="仿宋_GB2312"/>
          <w:sz w:val="32"/>
          <w:szCs w:val="32"/>
          <w:u w:val="single"/>
        </w:rPr>
        <w:t xml:space="preserve">                  </w:t>
      </w:r>
      <w:r>
        <w:rPr>
          <w:rFonts w:hint="eastAsia" w:eastAsia="方正仿宋_GBK" w:cs="仿宋_GB2312"/>
          <w:sz w:val="32"/>
          <w:szCs w:val="32"/>
        </w:rPr>
        <w:t xml:space="preserve">  证件编号：</w:t>
      </w:r>
      <w:r>
        <w:rPr>
          <w:rFonts w:hint="eastAsia" w:eastAsia="方正仿宋_GBK"/>
          <w:sz w:val="32"/>
          <w:szCs w:val="32"/>
          <w:u w:val="single"/>
        </w:rPr>
        <w:t xml:space="preserve">  </w:t>
      </w:r>
      <w:r>
        <w:rPr>
          <w:rFonts w:hint="eastAsia" w:eastAsia="方正仿宋_GBK"/>
          <w:sz w:val="32"/>
          <w:szCs w:val="32"/>
          <w:u w:val="single"/>
          <w:lang w:val="en-US" w:eastAsia="zh-CN"/>
        </w:rPr>
        <w:t>452229XXXXX</w:t>
      </w:r>
      <w:r>
        <w:rPr>
          <w:rFonts w:hint="eastAsia" w:eastAsia="方正仿宋_GBK"/>
          <w:sz w:val="32"/>
          <w:szCs w:val="32"/>
          <w:u w:val="single"/>
        </w:rPr>
        <w:t xml:space="preserve">                          </w:t>
      </w:r>
      <w:r>
        <w:rPr>
          <w:rFonts w:hint="eastAsia" w:eastAsia="方正仿宋_GBK" w:cs="仿宋_GB2312"/>
          <w:sz w:val="32"/>
          <w:szCs w:val="32"/>
        </w:rPr>
        <w:t xml:space="preserve"> </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（法人）</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单位名称：</w:t>
      </w:r>
      <w:r>
        <w:rPr>
          <w:rFonts w:hint="eastAsia" w:eastAsia="方正仿宋_GBK"/>
          <w:sz w:val="32"/>
          <w:szCs w:val="32"/>
          <w:u w:val="single"/>
        </w:rPr>
        <w:t xml:space="preserve">  </w:t>
      </w:r>
      <w:r>
        <w:rPr>
          <w:rFonts w:hint="eastAsia" w:eastAsia="方正仿宋_GBK"/>
          <w:sz w:val="32"/>
          <w:szCs w:val="32"/>
          <w:u w:val="single"/>
          <w:lang w:eastAsia="zh-CN"/>
        </w:rPr>
        <w:t>广西省柳州市融水县</w:t>
      </w:r>
      <w:r>
        <w:rPr>
          <w:rFonts w:hint="eastAsia" w:eastAsia="方正仿宋_GBK"/>
          <w:sz w:val="32"/>
          <w:szCs w:val="32"/>
          <w:u w:val="single"/>
          <w:lang w:val="en-US" w:eastAsia="zh-CN"/>
        </w:rPr>
        <w:t>XXXXXX</w:t>
      </w:r>
      <w:r>
        <w:rPr>
          <w:rFonts w:hint="eastAsia" w:eastAsia="方正仿宋_GBK"/>
          <w:sz w:val="32"/>
          <w:szCs w:val="32"/>
          <w:u w:val="single"/>
        </w:rPr>
        <w:t xml:space="preserve">                                          </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证件类型：</w:t>
      </w:r>
      <w:r>
        <w:rPr>
          <w:rFonts w:hint="eastAsia" w:eastAsia="方正仿宋_GBK"/>
          <w:sz w:val="32"/>
          <w:szCs w:val="32"/>
          <w:u w:val="single"/>
        </w:rPr>
        <w:t xml:space="preserve">   </w:t>
      </w:r>
      <w:r>
        <w:rPr>
          <w:rFonts w:hint="eastAsia" w:eastAsia="方正仿宋_GBK"/>
          <w:sz w:val="32"/>
          <w:szCs w:val="32"/>
          <w:u w:val="single"/>
          <w:lang w:eastAsia="zh-CN"/>
        </w:rPr>
        <w:t>身份证</w:t>
      </w:r>
      <w:r>
        <w:rPr>
          <w:rFonts w:hint="eastAsia" w:eastAsia="方正仿宋_GBK"/>
          <w:sz w:val="32"/>
          <w:szCs w:val="32"/>
          <w:u w:val="single"/>
        </w:rPr>
        <w:t xml:space="preserve">        </w:t>
      </w:r>
      <w:r>
        <w:rPr>
          <w:rFonts w:hint="eastAsia" w:eastAsia="方正仿宋_GBK"/>
          <w:sz w:val="32"/>
          <w:szCs w:val="32"/>
        </w:rPr>
        <w:t xml:space="preserve">  </w:t>
      </w:r>
      <w:r>
        <w:rPr>
          <w:rFonts w:hint="eastAsia" w:eastAsia="方正仿宋_GBK" w:cs="仿宋_GB2312"/>
          <w:sz w:val="32"/>
          <w:szCs w:val="32"/>
        </w:rPr>
        <w:t>证号：</w:t>
      </w:r>
      <w:r>
        <w:rPr>
          <w:rFonts w:hint="eastAsia" w:eastAsia="方正仿宋_GBK"/>
          <w:sz w:val="32"/>
          <w:szCs w:val="32"/>
          <w:u w:val="single"/>
        </w:rPr>
        <w:t xml:space="preserve"> </w:t>
      </w:r>
      <w:r>
        <w:rPr>
          <w:rFonts w:hint="eastAsia" w:eastAsia="方正仿宋_GBK"/>
          <w:sz w:val="32"/>
          <w:szCs w:val="32"/>
          <w:u w:val="single"/>
          <w:lang w:val="en-US" w:eastAsia="zh-CN"/>
        </w:rPr>
        <w:t>452229XXXXXXXXX</w:t>
      </w:r>
      <w:r>
        <w:rPr>
          <w:rFonts w:hint="eastAsia" w:eastAsia="方正仿宋_GBK"/>
          <w:sz w:val="32"/>
          <w:szCs w:val="32"/>
          <w:u w:val="single"/>
        </w:rPr>
        <w:t xml:space="preserve">                       </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法定代表人（负责人）：</w:t>
      </w:r>
      <w:r>
        <w:rPr>
          <w:rFonts w:hint="eastAsia" w:eastAsia="方正仿宋_GBK"/>
          <w:sz w:val="32"/>
          <w:szCs w:val="32"/>
          <w:u w:val="single"/>
        </w:rPr>
        <w:t xml:space="preserve">    </w:t>
      </w:r>
      <w:r>
        <w:rPr>
          <w:rFonts w:hint="eastAsia" w:eastAsia="方正仿宋_GBK"/>
          <w:sz w:val="32"/>
          <w:szCs w:val="32"/>
          <w:u w:val="single"/>
          <w:lang w:eastAsia="zh-CN"/>
        </w:rPr>
        <w:t>吴</w:t>
      </w:r>
      <w:r>
        <w:rPr>
          <w:rFonts w:hint="eastAsia" w:eastAsia="方正仿宋_GBK"/>
          <w:sz w:val="32"/>
          <w:szCs w:val="32"/>
          <w:u w:val="single"/>
          <w:lang w:val="en-US" w:eastAsia="zh-CN"/>
        </w:rPr>
        <w:t>XX</w:t>
      </w:r>
      <w:r>
        <w:rPr>
          <w:rFonts w:hint="eastAsia" w:eastAsia="方正仿宋_GBK"/>
          <w:sz w:val="32"/>
          <w:szCs w:val="32"/>
          <w:u w:val="single"/>
        </w:rPr>
        <w:t xml:space="preserve">                           </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地    址：</w:t>
      </w:r>
      <w:r>
        <w:rPr>
          <w:rFonts w:hint="eastAsia" w:eastAsia="方正仿宋_GBK"/>
          <w:sz w:val="32"/>
          <w:szCs w:val="32"/>
          <w:u w:val="single"/>
        </w:rPr>
        <w:t xml:space="preserve">    </w:t>
      </w:r>
      <w:r>
        <w:rPr>
          <w:rFonts w:hint="eastAsia" w:eastAsia="方正仿宋_GBK"/>
          <w:sz w:val="32"/>
          <w:szCs w:val="32"/>
          <w:u w:val="single"/>
          <w:lang w:eastAsia="zh-CN"/>
        </w:rPr>
        <w:t>融水县</w:t>
      </w:r>
      <w:r>
        <w:rPr>
          <w:rFonts w:hint="eastAsia" w:eastAsia="方正仿宋_GBK"/>
          <w:sz w:val="32"/>
          <w:szCs w:val="32"/>
          <w:u w:val="single"/>
          <w:lang w:val="en-US" w:eastAsia="zh-CN"/>
        </w:rPr>
        <w:t>XX路XX号</w:t>
      </w:r>
      <w:r>
        <w:rPr>
          <w:rFonts w:hint="eastAsia" w:eastAsia="方正仿宋_GBK"/>
          <w:sz w:val="32"/>
          <w:szCs w:val="32"/>
          <w:u w:val="single"/>
        </w:rPr>
        <w:t xml:space="preserve">                                           </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联系方式：</w:t>
      </w:r>
      <w:r>
        <w:rPr>
          <w:rFonts w:hint="eastAsia" w:eastAsia="方正仿宋_GBK"/>
          <w:sz w:val="32"/>
          <w:szCs w:val="32"/>
          <w:u w:val="single"/>
        </w:rPr>
        <w:t xml:space="preserve">   </w:t>
      </w:r>
      <w:r>
        <w:rPr>
          <w:rFonts w:hint="eastAsia" w:eastAsia="方正仿宋_GBK"/>
          <w:sz w:val="32"/>
          <w:szCs w:val="32"/>
          <w:u w:val="single"/>
          <w:lang w:val="en-US" w:eastAsia="zh-CN"/>
        </w:rPr>
        <w:t>159XXXXXXXX</w:t>
      </w:r>
      <w:r>
        <w:rPr>
          <w:rFonts w:hint="eastAsia" w:eastAsia="方正仿宋_GBK"/>
          <w:sz w:val="32"/>
          <w:szCs w:val="32"/>
          <w:u w:val="single"/>
        </w:rPr>
        <w:t xml:space="preserve">                                          </w:t>
      </w:r>
    </w:p>
    <w:p>
      <w:pPr>
        <w:pStyle w:val="4"/>
        <w:widowControl/>
        <w:spacing w:line="560" w:lineRule="exact"/>
        <w:ind w:firstLine="0"/>
        <w:rPr>
          <w:rFonts w:eastAsia="方正仿宋_GBK" w:cs="仿宋_GB2312"/>
          <w:sz w:val="32"/>
          <w:szCs w:val="32"/>
        </w:rPr>
      </w:pPr>
      <w:r>
        <w:rPr>
          <w:rFonts w:hint="eastAsia" w:eastAsia="方正仿宋_GBK" w:cs="仿宋_GB2312"/>
          <w:sz w:val="32"/>
          <w:szCs w:val="32"/>
        </w:rPr>
        <w:t>（委托代理人）</w:t>
      </w:r>
    </w:p>
    <w:p>
      <w:pPr>
        <w:pStyle w:val="4"/>
        <w:widowControl/>
        <w:spacing w:line="560" w:lineRule="exact"/>
        <w:ind w:firstLine="0"/>
        <w:rPr>
          <w:rFonts w:eastAsia="方正仿宋_GBK"/>
          <w:sz w:val="32"/>
          <w:szCs w:val="32"/>
        </w:rPr>
      </w:pPr>
      <w:r>
        <w:rPr>
          <w:rFonts w:hint="eastAsia" w:eastAsia="方正仿宋_GBK" w:cs="仿宋_GB2312"/>
          <w:sz w:val="32"/>
          <w:szCs w:val="32"/>
        </w:rPr>
        <w:t>姓    名：</w:t>
      </w:r>
      <w:r>
        <w:rPr>
          <w:rFonts w:hint="eastAsia" w:eastAsia="方正仿宋_GBK"/>
          <w:sz w:val="32"/>
          <w:szCs w:val="32"/>
          <w:u w:val="single"/>
        </w:rPr>
        <w:t xml:space="preserve">  </w:t>
      </w:r>
      <w:r>
        <w:rPr>
          <w:rFonts w:hint="eastAsia" w:eastAsia="方正仿宋_GBK"/>
          <w:sz w:val="32"/>
          <w:szCs w:val="32"/>
          <w:u w:val="single"/>
          <w:lang w:eastAsia="zh-CN"/>
        </w:rPr>
        <w:t>李四</w:t>
      </w:r>
      <w:r>
        <w:rPr>
          <w:rFonts w:hint="eastAsia" w:eastAsia="方正仿宋_GBK"/>
          <w:sz w:val="32"/>
          <w:szCs w:val="32"/>
          <w:u w:val="single"/>
        </w:rPr>
        <w:t xml:space="preserve">             </w:t>
      </w:r>
    </w:p>
    <w:p>
      <w:pPr>
        <w:pStyle w:val="4"/>
        <w:widowControl/>
        <w:spacing w:line="560" w:lineRule="exact"/>
        <w:ind w:firstLine="0"/>
        <w:rPr>
          <w:rFonts w:eastAsia="方正仿宋_GBK"/>
          <w:sz w:val="32"/>
          <w:szCs w:val="32"/>
        </w:rPr>
      </w:pPr>
      <w:r>
        <w:rPr>
          <w:rFonts w:hint="eastAsia" w:eastAsia="方正仿宋_GBK" w:cs="仿宋_GB2312"/>
          <w:sz w:val="32"/>
          <w:szCs w:val="32"/>
        </w:rPr>
        <w:t>证件类型：</w:t>
      </w:r>
      <w:r>
        <w:rPr>
          <w:rFonts w:hint="eastAsia" w:eastAsia="方正仿宋_GBK"/>
          <w:sz w:val="32"/>
          <w:szCs w:val="32"/>
          <w:u w:val="single"/>
        </w:rPr>
        <w:t xml:space="preserve">  </w:t>
      </w:r>
      <w:r>
        <w:rPr>
          <w:rFonts w:hint="eastAsia" w:eastAsia="方正仿宋_GBK"/>
          <w:sz w:val="32"/>
          <w:szCs w:val="32"/>
          <w:u w:val="single"/>
          <w:lang w:eastAsia="zh-CN"/>
        </w:rPr>
        <w:t>身份证</w:t>
      </w:r>
      <w:r>
        <w:rPr>
          <w:rFonts w:hint="eastAsia" w:eastAsia="方正仿宋_GBK"/>
          <w:sz w:val="32"/>
          <w:szCs w:val="32"/>
          <w:u w:val="single"/>
        </w:rPr>
        <w:t xml:space="preserve">      </w:t>
      </w:r>
      <w:r>
        <w:rPr>
          <w:rFonts w:hint="eastAsia" w:eastAsia="方正仿宋_GBK"/>
          <w:sz w:val="32"/>
          <w:szCs w:val="32"/>
        </w:rPr>
        <w:t xml:space="preserve"> </w:t>
      </w:r>
      <w:r>
        <w:rPr>
          <w:rFonts w:hint="eastAsia" w:eastAsia="方正仿宋_GBK" w:cs="仿宋_GB2312"/>
          <w:sz w:val="32"/>
          <w:szCs w:val="32"/>
        </w:rPr>
        <w:t>证号：</w:t>
      </w:r>
      <w:r>
        <w:rPr>
          <w:rFonts w:hint="eastAsia" w:eastAsia="方正仿宋_GBK"/>
          <w:sz w:val="32"/>
          <w:szCs w:val="32"/>
          <w:u w:val="single"/>
        </w:rPr>
        <w:t xml:space="preserve"> </w:t>
      </w:r>
      <w:r>
        <w:rPr>
          <w:rFonts w:hint="eastAsia" w:eastAsia="方正仿宋_GBK"/>
          <w:sz w:val="32"/>
          <w:szCs w:val="32"/>
          <w:u w:val="single"/>
          <w:lang w:val="en-US" w:eastAsia="zh-CN"/>
        </w:rPr>
        <w:t>452229XXXXXXXX</w:t>
      </w:r>
      <w:r>
        <w:rPr>
          <w:rFonts w:hint="eastAsia" w:eastAsia="方正仿宋_GBK"/>
          <w:sz w:val="32"/>
          <w:szCs w:val="32"/>
          <w:u w:val="single"/>
        </w:rPr>
        <w:t xml:space="preserve">                      </w:t>
      </w:r>
    </w:p>
    <w:p>
      <w:pPr>
        <w:pStyle w:val="4"/>
        <w:widowControl/>
        <w:spacing w:line="560" w:lineRule="exact"/>
        <w:ind w:firstLine="0"/>
        <w:rPr>
          <w:rFonts w:eastAsia="方正仿宋_GBK"/>
          <w:sz w:val="32"/>
          <w:szCs w:val="32"/>
          <w:u w:val="single"/>
        </w:rPr>
      </w:pPr>
      <w:r>
        <w:rPr>
          <w:rFonts w:hint="eastAsia" w:eastAsia="方正仿宋_GBK" w:cs="仿宋_GB2312"/>
          <w:sz w:val="32"/>
          <w:szCs w:val="32"/>
        </w:rPr>
        <w:t xml:space="preserve">联系方式： </w:t>
      </w:r>
      <w:r>
        <w:rPr>
          <w:rFonts w:hint="eastAsia" w:eastAsia="方正仿宋_GBK"/>
          <w:sz w:val="32"/>
          <w:szCs w:val="32"/>
          <w:u w:val="single"/>
        </w:rPr>
        <w:t xml:space="preserve">   </w:t>
      </w:r>
      <w:r>
        <w:rPr>
          <w:rFonts w:hint="eastAsia" w:eastAsia="方正仿宋_GBK"/>
          <w:sz w:val="32"/>
          <w:szCs w:val="32"/>
          <w:u w:val="single"/>
          <w:lang w:val="en-US" w:eastAsia="zh-CN"/>
        </w:rPr>
        <w:t>177XXXXXXX</w:t>
      </w:r>
      <w:r>
        <w:rPr>
          <w:rFonts w:hint="eastAsia" w:eastAsia="方正仿宋_GBK"/>
          <w:sz w:val="32"/>
          <w:szCs w:val="32"/>
          <w:u w:val="single"/>
        </w:rPr>
        <w:t xml:space="preserve">                                      </w:t>
      </w:r>
    </w:p>
    <w:p>
      <w:pPr>
        <w:pStyle w:val="4"/>
        <w:widowControl/>
        <w:spacing w:line="560" w:lineRule="exact"/>
        <w:ind w:firstLine="0"/>
        <w:rPr>
          <w:rFonts w:eastAsia="方正仿宋_GBK"/>
          <w:sz w:val="32"/>
          <w:szCs w:val="32"/>
        </w:rPr>
      </w:pPr>
      <w:r>
        <w:rPr>
          <w:rFonts w:hint="eastAsia" w:eastAsia="方正仿宋_GBK" w:cs="仿宋_GB2312"/>
          <w:sz w:val="32"/>
          <w:szCs w:val="32"/>
        </w:rPr>
        <w:t>（二）行政机关</w:t>
      </w:r>
    </w:p>
    <w:p>
      <w:pPr>
        <w:pStyle w:val="4"/>
        <w:widowControl/>
        <w:spacing w:line="560" w:lineRule="exact"/>
        <w:ind w:firstLine="0"/>
        <w:rPr>
          <w:rFonts w:eastAsia="方正仿宋_GBK" w:cs="仿宋_GB2312"/>
          <w:snapToGrid w:val="0"/>
          <w:kern w:val="32"/>
          <w:sz w:val="32"/>
          <w:szCs w:val="32"/>
        </w:rPr>
      </w:pPr>
      <w:r>
        <w:rPr>
          <w:rFonts w:hint="eastAsia" w:eastAsia="方正仿宋_GBK" w:cs="仿宋_GB2312"/>
          <w:snapToGrid w:val="0"/>
          <w:kern w:val="32"/>
          <w:sz w:val="32"/>
          <w:szCs w:val="32"/>
        </w:rPr>
        <w:t>名    称：</w:t>
      </w:r>
      <w:r>
        <w:rPr>
          <w:rFonts w:hint="eastAsia" w:eastAsia="方正仿宋_GBK" w:cs="仿宋_GB2312"/>
          <w:snapToGrid w:val="0"/>
          <w:kern w:val="32"/>
          <w:sz w:val="32"/>
          <w:szCs w:val="32"/>
          <w:u w:val="single"/>
        </w:rPr>
        <w:t xml:space="preserve">  </w:t>
      </w:r>
      <w:r>
        <w:rPr>
          <w:rFonts w:hint="eastAsia" w:eastAsia="方正仿宋_GBK" w:cs="仿宋_GB2312"/>
          <w:snapToGrid w:val="0"/>
          <w:kern w:val="32"/>
          <w:sz w:val="32"/>
          <w:szCs w:val="32"/>
          <w:u w:val="single"/>
          <w:lang w:eastAsia="zh-CN"/>
        </w:rPr>
        <w:t>融水县</w:t>
      </w:r>
      <w:r>
        <w:rPr>
          <w:rFonts w:hint="eastAsia" w:eastAsia="方正仿宋_GBK" w:cs="仿宋_GB2312"/>
          <w:snapToGrid w:val="0"/>
          <w:kern w:val="32"/>
          <w:sz w:val="32"/>
          <w:szCs w:val="32"/>
          <w:u w:val="single"/>
          <w:lang w:val="en-US" w:eastAsia="zh-CN"/>
        </w:rPr>
        <w:t>XXX局</w:t>
      </w:r>
      <w:r>
        <w:rPr>
          <w:rFonts w:hint="eastAsia" w:eastAsia="方正仿宋_GBK" w:cs="仿宋_GB2312"/>
          <w:snapToGrid w:val="0"/>
          <w:kern w:val="32"/>
          <w:sz w:val="32"/>
          <w:szCs w:val="32"/>
          <w:u w:val="single"/>
        </w:rPr>
        <w:t xml:space="preserve">                                   　　　</w:t>
      </w:r>
      <w:r>
        <w:rPr>
          <w:rFonts w:hint="eastAsia" w:eastAsia="方正仿宋_GBK" w:cs="仿宋_GB2312"/>
          <w:snapToGrid w:val="0"/>
          <w:kern w:val="32"/>
          <w:sz w:val="32"/>
          <w:szCs w:val="32"/>
        </w:rPr>
        <w:t xml:space="preserve">  </w:t>
      </w:r>
    </w:p>
    <w:p>
      <w:pPr>
        <w:pStyle w:val="4"/>
        <w:widowControl/>
        <w:spacing w:line="560" w:lineRule="exact"/>
        <w:ind w:firstLine="0"/>
        <w:rPr>
          <w:rFonts w:eastAsia="方正仿宋_GBK"/>
          <w:snapToGrid w:val="0"/>
          <w:kern w:val="32"/>
          <w:sz w:val="32"/>
          <w:szCs w:val="32"/>
          <w:u w:val="single"/>
        </w:rPr>
      </w:pPr>
      <w:r>
        <w:rPr>
          <w:rFonts w:hint="eastAsia" w:eastAsia="方正仿宋_GBK" w:cs="仿宋_GB2312"/>
          <w:snapToGrid w:val="0"/>
          <w:kern w:val="32"/>
          <w:sz w:val="32"/>
          <w:szCs w:val="32"/>
        </w:rPr>
        <w:t>联 系 人：</w:t>
      </w:r>
      <w:r>
        <w:rPr>
          <w:rFonts w:hint="eastAsia" w:eastAsia="方正仿宋_GBK" w:cs="仿宋_GB2312"/>
          <w:snapToGrid w:val="0"/>
          <w:kern w:val="32"/>
          <w:sz w:val="32"/>
          <w:szCs w:val="32"/>
          <w:u w:val="single"/>
        </w:rPr>
        <w:t xml:space="preserve">  </w:t>
      </w:r>
      <w:r>
        <w:rPr>
          <w:rFonts w:hint="eastAsia" w:eastAsia="方正仿宋_GBK" w:cs="仿宋_GB2312"/>
          <w:snapToGrid w:val="0"/>
          <w:kern w:val="32"/>
          <w:sz w:val="32"/>
          <w:szCs w:val="32"/>
          <w:u w:val="single"/>
          <w:lang w:val="en-US" w:eastAsia="zh-CN"/>
        </w:rPr>
        <w:t>XXX</w:t>
      </w:r>
      <w:r>
        <w:rPr>
          <w:rFonts w:hint="eastAsia" w:eastAsia="方正仿宋_GBK" w:cs="仿宋_GB2312"/>
          <w:snapToGrid w:val="0"/>
          <w:kern w:val="32"/>
          <w:sz w:val="32"/>
          <w:szCs w:val="32"/>
          <w:u w:val="single"/>
        </w:rPr>
        <w:t xml:space="preserve">             </w:t>
      </w:r>
      <w:r>
        <w:rPr>
          <w:rFonts w:hint="eastAsia" w:eastAsia="方正仿宋_GBK" w:cs="仿宋_GB2312"/>
          <w:snapToGrid w:val="0"/>
          <w:kern w:val="32"/>
          <w:sz w:val="32"/>
          <w:szCs w:val="32"/>
        </w:rPr>
        <w:t xml:space="preserve"> 联系方式： </w:t>
      </w:r>
      <w:r>
        <w:rPr>
          <w:rFonts w:hint="eastAsia" w:eastAsia="方正仿宋_GBK" w:cs="仿宋_GB2312"/>
          <w:snapToGrid w:val="0"/>
          <w:kern w:val="32"/>
          <w:sz w:val="32"/>
          <w:szCs w:val="32"/>
          <w:u w:val="single"/>
        </w:rPr>
        <w:t xml:space="preserve">   </w:t>
      </w:r>
      <w:r>
        <w:rPr>
          <w:rFonts w:hint="eastAsia" w:eastAsia="方正仿宋_GBK" w:cs="仿宋_GB2312"/>
          <w:snapToGrid w:val="0"/>
          <w:kern w:val="32"/>
          <w:sz w:val="32"/>
          <w:szCs w:val="32"/>
          <w:u w:val="single"/>
          <w:lang w:val="en-US" w:eastAsia="zh-CN"/>
        </w:rPr>
        <w:t>XXXXXXX</w:t>
      </w:r>
      <w:r>
        <w:rPr>
          <w:rFonts w:hint="eastAsia" w:eastAsia="方正仿宋_GBK" w:cs="仿宋_GB2312"/>
          <w:snapToGrid w:val="0"/>
          <w:kern w:val="32"/>
          <w:sz w:val="32"/>
          <w:szCs w:val="32"/>
          <w:u w:val="single"/>
        </w:rPr>
        <w:t xml:space="preserve">              </w:t>
      </w:r>
    </w:p>
    <w:p>
      <w:pPr>
        <w:pStyle w:val="4"/>
        <w:adjustRightInd w:val="0"/>
        <w:snapToGrid w:val="0"/>
        <w:spacing w:line="560" w:lineRule="exact"/>
        <w:ind w:firstLine="630"/>
        <w:rPr>
          <w:rFonts w:eastAsia="方正仿宋_GBK"/>
          <w:sz w:val="32"/>
          <w:szCs w:val="32"/>
        </w:rPr>
      </w:pPr>
      <w:r>
        <w:rPr>
          <w:rFonts w:hint="eastAsia" w:ascii="黑体" w:hAnsi="宋体" w:eastAsia="方正黑体_GBK" w:cs="黑体"/>
          <w:sz w:val="32"/>
          <w:szCs w:val="32"/>
        </w:rPr>
        <w:t>二、行政机关告知</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（一）证明事项名称</w:t>
      </w:r>
    </w:p>
    <w:p>
      <w:pPr>
        <w:pStyle w:val="4"/>
        <w:adjustRightInd w:val="0"/>
        <w:snapToGrid w:val="0"/>
        <w:spacing w:line="560" w:lineRule="exact"/>
        <w:ind w:firstLine="630"/>
        <w:rPr>
          <w:rFonts w:hint="eastAsia" w:eastAsia="方正仿宋_GBK" w:cs="仿宋_GB2312"/>
          <w:sz w:val="32"/>
          <w:szCs w:val="32"/>
          <w:lang w:eastAsia="zh-CN"/>
        </w:rPr>
      </w:pPr>
      <w:r>
        <w:rPr>
          <w:rFonts w:hint="eastAsia" w:eastAsia="方正仿宋_GBK" w:cs="仿宋_GB2312"/>
          <w:sz w:val="32"/>
          <w:szCs w:val="32"/>
          <w:lang w:eastAsia="zh-CN"/>
        </w:rPr>
        <w:t>婚姻证明</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（二）证明用途</w:t>
      </w:r>
      <w:bookmarkStart w:id="0" w:name="_GoBack"/>
      <w:bookmarkEnd w:id="0"/>
    </w:p>
    <w:p>
      <w:pPr>
        <w:pStyle w:val="4"/>
        <w:adjustRightInd w:val="0"/>
        <w:snapToGrid w:val="0"/>
        <w:spacing w:line="560" w:lineRule="exact"/>
        <w:ind w:firstLine="630"/>
        <w:rPr>
          <w:rFonts w:hint="eastAsia" w:eastAsia="方正仿宋_GBK" w:cs="仿宋_GB2312"/>
          <w:sz w:val="32"/>
          <w:szCs w:val="32"/>
          <w:lang w:eastAsia="zh-CN"/>
        </w:rPr>
      </w:pPr>
      <w:r>
        <w:rPr>
          <w:rFonts w:hint="eastAsia" w:eastAsia="方正仿宋_GBK" w:cs="仿宋_GB2312"/>
          <w:sz w:val="32"/>
          <w:szCs w:val="32"/>
          <w:lang w:eastAsia="zh-CN"/>
        </w:rPr>
        <w:t>公租房租赁补贴资格确认</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（三）设定证明的依据</w:t>
      </w:r>
    </w:p>
    <w:p>
      <w:pPr>
        <w:pStyle w:val="4"/>
        <w:adjustRightInd w:val="0"/>
        <w:snapToGrid w:val="0"/>
        <w:spacing w:line="560" w:lineRule="exact"/>
        <w:ind w:firstLine="630"/>
        <w:rPr>
          <w:rFonts w:hint="eastAsia" w:eastAsia="方正仿宋_GBK" w:cs="仿宋_GB2312"/>
          <w:sz w:val="32"/>
          <w:szCs w:val="32"/>
        </w:rPr>
      </w:pPr>
      <w:r>
        <w:rPr>
          <w:rFonts w:hint="eastAsia" w:ascii="宋体" w:hAnsi="宋体" w:eastAsia="宋体" w:cs="宋体"/>
          <w:b w:val="0"/>
          <w:bCs/>
          <w:sz w:val="32"/>
          <w:szCs w:val="32"/>
          <w:lang w:eastAsia="zh-CN"/>
        </w:rPr>
        <w:t>《柳州</w:t>
      </w:r>
      <w:r>
        <w:rPr>
          <w:rFonts w:hint="eastAsia" w:ascii="宋体" w:hAnsi="宋体" w:eastAsia="宋体" w:cs="宋体"/>
          <w:b w:val="0"/>
          <w:bCs/>
          <w:sz w:val="32"/>
          <w:szCs w:val="32"/>
        </w:rPr>
        <w:t>市公共租赁住房管理办法》柳政办〔2014〕162号</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（四）证明的内容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《柳州市公</w:t>
      </w:r>
      <w:r>
        <w:rPr>
          <w:rFonts w:hint="eastAsia" w:ascii="仿宋_GB2312" w:eastAsia="仿宋_GB2312"/>
          <w:b w:val="0"/>
          <w:bCs/>
          <w:sz w:val="32"/>
          <w:szCs w:val="32"/>
        </w:rPr>
        <w:t>共租赁住房管理办法》柳政办〔2014〕162号</w:t>
      </w:r>
      <w:r>
        <w:rPr>
          <w:rFonts w:hint="eastAsia" w:ascii="仿宋_GB2312" w:eastAsia="仿宋_GB2312"/>
          <w:b w:val="0"/>
          <w:bCs/>
          <w:sz w:val="32"/>
          <w:szCs w:val="32"/>
          <w:lang w:eastAsia="zh-CN"/>
        </w:rPr>
        <w:t>，</w:t>
      </w:r>
      <w:r>
        <w:rPr>
          <w:rFonts w:hint="eastAsia" w:ascii="仿宋_GB2312" w:eastAsia="仿宋_GB2312"/>
          <w:b w:val="0"/>
          <w:bCs/>
          <w:sz w:val="32"/>
          <w:szCs w:val="32"/>
        </w:rPr>
        <w:t>第三十二条</w:t>
      </w:r>
      <w:r>
        <w:rPr>
          <w:rFonts w:hint="eastAsia" w:ascii="仿宋_GB2312" w:eastAsia="仿宋_GB2312"/>
          <w:b w:val="0"/>
          <w:bCs/>
          <w:sz w:val="32"/>
          <w:szCs w:val="32"/>
          <w:lang w:eastAsia="zh-CN"/>
        </w:rPr>
        <w:t>：</w:t>
      </w:r>
      <w:r>
        <w:rPr>
          <w:rFonts w:hint="eastAsia" w:ascii="仿宋_GB2312" w:eastAsia="仿宋_GB2312"/>
          <w:b w:val="0"/>
          <w:bCs/>
          <w:sz w:val="32"/>
          <w:szCs w:val="32"/>
        </w:rPr>
        <w:t xml:space="preserve">符合下列条件之一的人员可以申请公共租赁住房： （一）本市中等偏下收入住房困难家庭； （二）本市新就业住房困难职工； （三）外来务工住房困难人员；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 xml:space="preserve">第三十三条 本市中等偏下收入住房困难家庭申请公共租赁住房的，应当同时具备下列条件： </w:t>
      </w:r>
      <w:r>
        <w:rPr>
          <w:rFonts w:hint="eastAsia" w:ascii="仿宋_GB2312" w:eastAsia="仿宋_GB2312"/>
          <w:b w:val="0"/>
          <w:bCs/>
          <w:sz w:val="32"/>
          <w:szCs w:val="32"/>
          <w:lang w:eastAsia="zh-CN"/>
        </w:rPr>
        <w:t>（一）</w:t>
      </w:r>
      <w:r>
        <w:rPr>
          <w:rFonts w:hint="eastAsia" w:ascii="仿宋_GB2312" w:eastAsia="仿宋_GB2312"/>
          <w:b w:val="0"/>
          <w:bCs/>
          <w:sz w:val="32"/>
          <w:szCs w:val="32"/>
        </w:rPr>
        <w:t xml:space="preserve">具有本市城镇居民户籍，且在本市城区范围内实际居住生活； </w:t>
      </w:r>
      <w:r>
        <w:rPr>
          <w:rFonts w:hint="eastAsia" w:ascii="仿宋_GB2312" w:eastAsia="仿宋_GB2312"/>
          <w:b w:val="0"/>
          <w:bCs/>
          <w:sz w:val="32"/>
          <w:szCs w:val="32"/>
          <w:lang w:eastAsia="zh-CN"/>
        </w:rPr>
        <w:t>（二）</w:t>
      </w:r>
      <w:r>
        <w:rPr>
          <w:rFonts w:hint="eastAsia" w:ascii="仿宋_GB2312" w:eastAsia="仿宋_GB2312"/>
          <w:b w:val="0"/>
          <w:bCs/>
          <w:sz w:val="32"/>
          <w:szCs w:val="32"/>
        </w:rPr>
        <w:t xml:space="preserve">在本市城区范围内无自有住房且未承租公有住房及其他保障性住房； </w:t>
      </w:r>
      <w:r>
        <w:rPr>
          <w:rFonts w:hint="eastAsia" w:ascii="仿宋_GB2312" w:eastAsia="仿宋_GB2312"/>
          <w:b w:val="0"/>
          <w:bCs/>
          <w:sz w:val="32"/>
          <w:szCs w:val="32"/>
          <w:lang w:eastAsia="zh-CN"/>
        </w:rPr>
        <w:t>（三）</w:t>
      </w:r>
      <w:r>
        <w:rPr>
          <w:rFonts w:hint="eastAsia" w:ascii="仿宋_GB2312" w:eastAsia="仿宋_GB2312"/>
          <w:b w:val="0"/>
          <w:bCs/>
          <w:sz w:val="32"/>
          <w:szCs w:val="32"/>
        </w:rPr>
        <w:t>家庭人均收入低于市人民政府公布的市区城市低收入家庭收入标准2倍以下（含）。 单身家庭申请公共租赁住房的，除符合前款规定条件外，还应当年满25周岁。 若满足以上条件的家庭已分配公共租赁住房后，仍有剩余房源，可根据实际情况调整申请条件。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第三十四条 新就业住房困难职工申请租赁公共租赁住房，应当同时具备下列条件：</w:t>
      </w:r>
      <w:r>
        <w:rPr>
          <w:rFonts w:hint="eastAsia" w:ascii="仿宋_GB2312" w:eastAsia="仿宋_GB2312"/>
          <w:b w:val="0"/>
          <w:bCs/>
          <w:sz w:val="32"/>
          <w:szCs w:val="32"/>
          <w:lang w:eastAsia="zh-CN"/>
        </w:rPr>
        <w:t>（一）</w:t>
      </w:r>
      <w:r>
        <w:rPr>
          <w:rFonts w:hint="eastAsia" w:ascii="仿宋_GB2312" w:eastAsia="仿宋_GB2312"/>
          <w:b w:val="0"/>
          <w:bCs/>
          <w:sz w:val="32"/>
          <w:szCs w:val="32"/>
        </w:rPr>
        <w:t>具有本市城镇居民户籍或在本市城区范围内实际居住生活并取得居住证明； 　</w:t>
      </w:r>
      <w:r>
        <w:rPr>
          <w:rFonts w:hint="eastAsia" w:ascii="仿宋_GB2312" w:eastAsia="仿宋_GB2312"/>
          <w:b w:val="0"/>
          <w:bCs/>
          <w:sz w:val="32"/>
          <w:szCs w:val="32"/>
          <w:lang w:eastAsia="zh-CN"/>
        </w:rPr>
        <w:t>（二）</w:t>
      </w:r>
      <w:r>
        <w:rPr>
          <w:rFonts w:hint="eastAsia" w:ascii="仿宋_GB2312" w:eastAsia="仿宋_GB2312"/>
          <w:b w:val="0"/>
          <w:bCs/>
          <w:sz w:val="32"/>
          <w:szCs w:val="32"/>
        </w:rPr>
        <w:t>持有大中专院校毕业证，自毕业的次月起计算不满5年；</w:t>
      </w:r>
      <w:r>
        <w:rPr>
          <w:rFonts w:hint="eastAsia" w:ascii="仿宋_GB2312" w:eastAsia="仿宋_GB2312"/>
          <w:b w:val="0"/>
          <w:bCs/>
          <w:sz w:val="32"/>
          <w:szCs w:val="32"/>
          <w:lang w:eastAsia="zh-CN"/>
        </w:rPr>
        <w:t>（三）</w:t>
      </w:r>
      <w:r>
        <w:rPr>
          <w:rFonts w:hint="eastAsia" w:ascii="仿宋_GB2312" w:eastAsia="仿宋_GB2312"/>
          <w:b w:val="0"/>
          <w:bCs/>
          <w:sz w:val="32"/>
          <w:szCs w:val="32"/>
        </w:rPr>
        <w:t>已与本市用人单位签订劳动合同，并由用人单位按时足额缴纳社会保险费满1年以上</w:t>
      </w:r>
      <w:r>
        <w:rPr>
          <w:rFonts w:hint="eastAsia" w:ascii="仿宋_GB2312" w:eastAsia="仿宋_GB2312"/>
          <w:b w:val="0"/>
          <w:bCs/>
          <w:sz w:val="32"/>
          <w:szCs w:val="32"/>
          <w:lang w:eastAsia="zh-CN"/>
        </w:rPr>
        <w:t>；（四）</w:t>
      </w:r>
      <w:r>
        <w:rPr>
          <w:rFonts w:hint="eastAsia" w:ascii="仿宋_GB2312" w:eastAsia="仿宋_GB2312"/>
          <w:b w:val="0"/>
          <w:bCs/>
          <w:sz w:val="32"/>
          <w:szCs w:val="32"/>
        </w:rPr>
        <w:t xml:space="preserve">在本市城区范围内无自有住房且未承租公有住房及其他保障性住房； </w:t>
      </w:r>
      <w:r>
        <w:rPr>
          <w:rFonts w:hint="eastAsia" w:ascii="仿宋_GB2312" w:eastAsia="仿宋_GB2312"/>
          <w:b w:val="0"/>
          <w:bCs/>
          <w:sz w:val="32"/>
          <w:szCs w:val="32"/>
          <w:lang w:eastAsia="zh-CN"/>
        </w:rPr>
        <w:t>（五）</w:t>
      </w:r>
      <w:r>
        <w:rPr>
          <w:rFonts w:hint="eastAsia" w:ascii="仿宋_GB2312" w:eastAsia="仿宋_GB2312"/>
          <w:b w:val="0"/>
          <w:bCs/>
          <w:sz w:val="32"/>
          <w:szCs w:val="32"/>
        </w:rPr>
        <w:t>家庭人均收入低于市统计部门公布的上年度城镇居民人均可支配收入的1.5倍。单身大中专毕业生申请公共租赁住房的，除符合前款规定条件外，其父母在本市城区范围内无自有住房、未承租其他公共租赁住房及其他保障性住房，或者虽有自有住房或承租其他公共租赁住房及其他保障性住房，但家庭人均住房建筑面积低于25平方米。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第三十五条 外来务工住房困难家庭申请公共租赁住房，应当同时具备下列条件：</w:t>
      </w:r>
      <w:r>
        <w:rPr>
          <w:rFonts w:hint="eastAsia" w:ascii="仿宋_GB2312" w:eastAsia="仿宋_GB2312"/>
          <w:b w:val="0"/>
          <w:bCs/>
          <w:sz w:val="32"/>
          <w:szCs w:val="32"/>
          <w:lang w:eastAsia="zh-CN"/>
        </w:rPr>
        <w:t>（一）</w:t>
      </w:r>
      <w:r>
        <w:rPr>
          <w:rFonts w:hint="eastAsia" w:ascii="仿宋_GB2312" w:eastAsia="仿宋_GB2312"/>
          <w:b w:val="0"/>
          <w:bCs/>
          <w:sz w:val="32"/>
          <w:szCs w:val="32"/>
        </w:rPr>
        <w:t>在本市城区公安机关登记并取得《居住证》、累计在柳居住2年以上（以办证点签注的入住时间计算）；</w:t>
      </w:r>
      <w:r>
        <w:rPr>
          <w:rFonts w:hint="eastAsia" w:ascii="仿宋_GB2312" w:eastAsia="仿宋_GB2312"/>
          <w:b w:val="0"/>
          <w:bCs/>
          <w:sz w:val="32"/>
          <w:szCs w:val="32"/>
          <w:lang w:eastAsia="zh-CN"/>
        </w:rPr>
        <w:t>（二）</w:t>
      </w:r>
      <w:r>
        <w:rPr>
          <w:rFonts w:hint="eastAsia" w:ascii="仿宋_GB2312" w:eastAsia="仿宋_GB2312"/>
          <w:b w:val="0"/>
          <w:bCs/>
          <w:sz w:val="32"/>
          <w:szCs w:val="32"/>
        </w:rPr>
        <w:t>申请人已与本市用人单位累计签订2年以上劳动合同，并由用人单位按时足额缴纳社会保险费2年以上；</w:t>
      </w:r>
      <w:r>
        <w:rPr>
          <w:rFonts w:hint="eastAsia" w:ascii="仿宋_GB2312" w:eastAsia="仿宋_GB2312"/>
          <w:b w:val="0"/>
          <w:bCs/>
          <w:sz w:val="32"/>
          <w:szCs w:val="32"/>
          <w:lang w:eastAsia="zh-CN"/>
        </w:rPr>
        <w:t>（三）</w:t>
      </w:r>
      <w:r>
        <w:rPr>
          <w:rFonts w:hint="eastAsia" w:ascii="仿宋_GB2312" w:eastAsia="仿宋_GB2312"/>
          <w:b w:val="0"/>
          <w:bCs/>
          <w:sz w:val="32"/>
          <w:szCs w:val="32"/>
        </w:rPr>
        <w:t>在本市城区范围内无自有住房且未承租公有住房及其他保障性住房；</w:t>
      </w:r>
      <w:r>
        <w:rPr>
          <w:rFonts w:hint="eastAsia" w:ascii="仿宋_GB2312" w:eastAsia="仿宋_GB2312"/>
          <w:b w:val="0"/>
          <w:bCs/>
          <w:sz w:val="32"/>
          <w:szCs w:val="32"/>
          <w:lang w:eastAsia="zh-CN"/>
        </w:rPr>
        <w:t>（四）</w:t>
      </w:r>
      <w:r>
        <w:rPr>
          <w:rFonts w:hint="eastAsia" w:ascii="仿宋_GB2312" w:eastAsia="仿宋_GB2312"/>
          <w:b w:val="0"/>
          <w:bCs/>
          <w:sz w:val="32"/>
          <w:szCs w:val="32"/>
        </w:rPr>
        <w:t>家庭人均年收入低于或者等于市统计部门公布的上年度城镇居民人均可支配收入。</w:t>
      </w:r>
    </w:p>
    <w:p>
      <w:pPr>
        <w:pStyle w:val="4"/>
        <w:adjustRightInd w:val="0"/>
        <w:snapToGrid w:val="0"/>
        <w:spacing w:line="560" w:lineRule="exact"/>
        <w:ind w:firstLine="630"/>
        <w:rPr>
          <w:rFonts w:hint="eastAsia" w:eastAsia="方正仿宋_GBK" w:cs="仿宋_GB2312"/>
          <w:sz w:val="32"/>
          <w:szCs w:val="32"/>
        </w:rPr>
      </w:pP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（五）告知承诺适用对象</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本证明事项申请人可自主选择是否采用告知承诺替代证明，申请人不愿承诺或无法承诺的，应当提交规定的证明材料。</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（六）承诺的方式</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本证明事项采用书面承诺方式，申请人愿意作出承诺的，应当向行政机关提交本人签字后的告知承诺书原件。</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本证明事项必须由申请人作出承诺，不可（可）代为承诺。</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（七）承诺的效力</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申请人书面承诺已经符合告知的条件、要求，并愿意承担不实承诺的法律责任后，行政机关不再索要有关证明而依据书面承诺办理相关事项。</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（八）不实承诺的责任</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证明事项告知承诺失信行为信息纳入广西公共信用信息目录，对执意隐瞒真实情况、提供虚假承诺办理有关事项的，依法作出如下处理：</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w:t>
      </w:r>
    </w:p>
    <w:p>
      <w:pPr>
        <w:pStyle w:val="4"/>
        <w:adjustRightInd w:val="0"/>
        <w:snapToGrid w:val="0"/>
        <w:spacing w:line="560" w:lineRule="exact"/>
        <w:ind w:firstLine="630"/>
        <w:rPr>
          <w:rFonts w:eastAsia="方正仿宋_GBK"/>
          <w:sz w:val="32"/>
          <w:szCs w:val="32"/>
        </w:rPr>
      </w:pPr>
      <w:r>
        <w:rPr>
          <w:rFonts w:hint="eastAsia" w:ascii="黑体" w:hAnsi="宋体" w:eastAsia="方正黑体_GBK" w:cs="黑体"/>
          <w:sz w:val="32"/>
          <w:szCs w:val="32"/>
        </w:rPr>
        <w:t>三、申请人承诺</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申请人现作出下列承诺：</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（一）已经知晓行政机关告知的全部内容；</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（二）自身已符合行政机关告知的条件、标准和技术要求等；</w:t>
      </w:r>
    </w:p>
    <w:p>
      <w:pPr>
        <w:pStyle w:val="4"/>
        <w:adjustRightInd w:val="0"/>
        <w:snapToGrid w:val="0"/>
        <w:spacing w:line="560" w:lineRule="exact"/>
        <w:ind w:firstLine="630"/>
        <w:rPr>
          <w:rFonts w:eastAsia="方正仿宋_GBK" w:cs="仿宋_GB2312"/>
          <w:sz w:val="32"/>
          <w:szCs w:val="32"/>
        </w:rPr>
      </w:pPr>
      <w:r>
        <w:rPr>
          <w:rFonts w:hint="eastAsia" w:eastAsia="方正仿宋_GBK" w:cs="仿宋_GB2312"/>
          <w:sz w:val="32"/>
          <w:szCs w:val="32"/>
        </w:rPr>
        <w:t>（三）能够在约定期限内提交行政机关告知的相关材料，完成整改或者具备场所条件；</w:t>
      </w:r>
    </w:p>
    <w:p>
      <w:pPr>
        <w:pStyle w:val="4"/>
        <w:adjustRightInd w:val="0"/>
        <w:snapToGrid w:val="0"/>
        <w:spacing w:line="560" w:lineRule="exact"/>
        <w:ind w:firstLine="630"/>
        <w:rPr>
          <w:rFonts w:eastAsia="方正仿宋_GBK" w:cs="仿宋_GB2312"/>
          <w:sz w:val="32"/>
          <w:szCs w:val="32"/>
        </w:rPr>
      </w:pPr>
      <w:r>
        <w:rPr>
          <w:rFonts w:hint="eastAsia" w:eastAsia="方正仿宋_GBK" w:cs="仿宋_GB2312"/>
          <w:sz w:val="32"/>
          <w:szCs w:val="32"/>
        </w:rPr>
        <w:t>（四）愿意在所从事的活动中遵守相关的法律法规和技术规范，并接受机关的监督和管理；</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（五）本告知承诺文书中填写的基本信息真实、准确，若违反承诺或作出不实承诺的，愿意承担相应的法律责任；</w:t>
      </w: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（六）上述承诺是申请人真实的意思表示。</w:t>
      </w:r>
    </w:p>
    <w:p>
      <w:pPr>
        <w:pStyle w:val="4"/>
        <w:adjustRightInd w:val="0"/>
        <w:snapToGrid w:val="0"/>
        <w:spacing w:line="560" w:lineRule="exact"/>
        <w:ind w:firstLine="630"/>
        <w:rPr>
          <w:rFonts w:eastAsia="方正仿宋_GBK" w:cs="仿宋_GB2312"/>
          <w:sz w:val="32"/>
          <w:szCs w:val="32"/>
        </w:rPr>
      </w:pPr>
    </w:p>
    <w:p>
      <w:pPr>
        <w:pStyle w:val="4"/>
        <w:adjustRightInd w:val="0"/>
        <w:snapToGrid w:val="0"/>
        <w:spacing w:line="560" w:lineRule="exact"/>
        <w:ind w:firstLine="630"/>
        <w:rPr>
          <w:rFonts w:eastAsia="方正仿宋_GBK"/>
          <w:sz w:val="32"/>
          <w:szCs w:val="32"/>
        </w:rPr>
      </w:pPr>
      <w:r>
        <w:rPr>
          <w:rFonts w:hint="eastAsia" w:eastAsia="方正仿宋_GBK" w:cs="仿宋_GB2312"/>
          <w:sz w:val="32"/>
          <w:szCs w:val="32"/>
        </w:rPr>
        <w:t>申请人（委托代理人）：            行政机关：</w:t>
      </w:r>
    </w:p>
    <w:p>
      <w:pPr>
        <w:pStyle w:val="4"/>
        <w:adjustRightInd w:val="0"/>
        <w:snapToGrid w:val="0"/>
        <w:spacing w:line="560" w:lineRule="exact"/>
        <w:ind w:firstLine="630"/>
        <w:rPr>
          <w:rFonts w:eastAsia="方正仿宋_GBK" w:cs="仿宋_GB2312"/>
          <w:sz w:val="32"/>
          <w:szCs w:val="32"/>
        </w:rPr>
      </w:pPr>
    </w:p>
    <w:p>
      <w:pPr>
        <w:pStyle w:val="4"/>
        <w:adjustRightInd w:val="0"/>
        <w:snapToGrid w:val="0"/>
        <w:spacing w:line="560" w:lineRule="exact"/>
        <w:ind w:firstLine="630"/>
        <w:rPr>
          <w:rFonts w:eastAsia="方正仿宋_GBK" w:cs="仿宋_GB2312"/>
          <w:sz w:val="32"/>
          <w:szCs w:val="32"/>
        </w:rPr>
      </w:pPr>
      <w:r>
        <w:rPr>
          <w:rFonts w:hint="eastAsia" w:eastAsia="方正仿宋_GBK" w:cs="仿宋_GB2312"/>
          <w:sz w:val="32"/>
          <w:szCs w:val="32"/>
        </w:rPr>
        <w:t>（签字盖章）                 （盖章）</w:t>
      </w:r>
    </w:p>
    <w:p>
      <w:pPr>
        <w:pStyle w:val="4"/>
        <w:adjustRightInd w:val="0"/>
        <w:snapToGrid w:val="0"/>
        <w:spacing w:line="560" w:lineRule="exact"/>
        <w:ind w:firstLine="1920" w:firstLineChars="600"/>
        <w:rPr>
          <w:rFonts w:eastAsia="方正仿宋_GBK" w:cs="仿宋_GB2312"/>
          <w:sz w:val="32"/>
          <w:szCs w:val="32"/>
        </w:rPr>
      </w:pPr>
    </w:p>
    <w:p>
      <w:pPr>
        <w:pStyle w:val="4"/>
        <w:adjustRightInd w:val="0"/>
        <w:snapToGrid w:val="0"/>
        <w:spacing w:line="560" w:lineRule="exact"/>
        <w:ind w:firstLine="1920" w:firstLineChars="600"/>
        <w:rPr>
          <w:rFonts w:eastAsia="方正仿宋_GBK"/>
          <w:sz w:val="32"/>
          <w:szCs w:val="32"/>
        </w:rPr>
      </w:pPr>
      <w:r>
        <w:rPr>
          <w:rFonts w:hint="eastAsia" w:eastAsia="方正仿宋_GBK" w:cs="仿宋_GB2312"/>
          <w:sz w:val="32"/>
          <w:szCs w:val="32"/>
        </w:rPr>
        <w:t>年   月   日               年   月   日</w:t>
      </w:r>
    </w:p>
    <w:p>
      <w:pPr>
        <w:pStyle w:val="4"/>
        <w:adjustRightInd w:val="0"/>
        <w:snapToGrid w:val="0"/>
        <w:spacing w:line="560" w:lineRule="exact"/>
        <w:ind w:firstLine="630"/>
        <w:rPr>
          <w:rFonts w:eastAsia="方正仿宋_GBK" w:cs="仿宋_GB2312"/>
          <w:sz w:val="32"/>
          <w:szCs w:val="32"/>
        </w:rPr>
      </w:pPr>
    </w:p>
    <w:p>
      <w:pPr>
        <w:pStyle w:val="4"/>
        <w:adjustRightInd w:val="0"/>
        <w:snapToGrid w:val="0"/>
        <w:spacing w:line="560" w:lineRule="exact"/>
        <w:ind w:firstLine="630"/>
        <w:rPr>
          <w:rFonts w:eastAsia="方正仿宋_GBK" w:cs="仿宋_GB2312"/>
          <w:szCs w:val="32"/>
          <w:shd w:val="clear" w:color="auto" w:fill="FFFFFF"/>
        </w:rPr>
        <w:sectPr>
          <w:footerReference r:id="rId3" w:type="default"/>
          <w:footerReference r:id="rId4" w:type="even"/>
          <w:pgSz w:w="11906" w:h="16838"/>
          <w:pgMar w:top="2098" w:right="1474" w:bottom="1985" w:left="1588" w:header="851" w:footer="992" w:gutter="0"/>
          <w:cols w:space="720" w:num="1"/>
          <w:docGrid w:type="lines" w:linePitch="435" w:charSpace="0"/>
        </w:sectPr>
      </w:pPr>
      <w:r>
        <w:rPr>
          <w:rFonts w:hint="eastAsia" w:eastAsia="方正仿宋_GBK" w:cs="仿宋_GB2312"/>
          <w:sz w:val="32"/>
          <w:szCs w:val="32"/>
        </w:rPr>
        <w:t>（本文书一式两份，行政机关与申请人各执一份）</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方正小标宋简体"/>
    <w:panose1 w:val="00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lang w:eastAsia="zh-CN"/>
      </w:rPr>
      <w:id w:val="-997499700"/>
    </w:sdtPr>
    <w:sdtEndPr>
      <w:rPr>
        <w:rFonts w:hint="eastAsia" w:ascii="宋体" w:hAnsi="宋体"/>
        <w:sz w:val="28"/>
        <w:szCs w:val="28"/>
        <w:lang w:eastAsia="zh-CN"/>
      </w:rPr>
    </w:sdtEndPr>
    <w:sdtContent>
      <w:p>
        <w:pPr>
          <w:pStyle w:val="7"/>
          <w:wordWrap w:val="0"/>
          <w:ind w:firstLine="420"/>
          <w:jc w:val="right"/>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lang w:eastAsia="zh-CN"/>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lang w:eastAsia="zh-CN"/>
      </w:rPr>
      <w:id w:val="1820842796"/>
    </w:sdtPr>
    <w:sdtEndPr>
      <w:rPr>
        <w:rFonts w:hint="eastAsia" w:ascii="宋体" w:hAnsi="宋体"/>
        <w:sz w:val="28"/>
        <w:szCs w:val="28"/>
        <w:lang w:eastAsia="zh-CN"/>
      </w:rPr>
    </w:sdtEndPr>
    <w:sdtContent>
      <w:p>
        <w:pPr>
          <w:pStyle w:val="7"/>
          <w:ind w:firstLine="420"/>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lang w:eastAsia="zh-CN"/>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21395"/>
    <w:rsid w:val="01091222"/>
    <w:rsid w:val="1F1C4215"/>
    <w:rsid w:val="1FB47DC9"/>
    <w:rsid w:val="30D21395"/>
    <w:rsid w:val="33AE7D90"/>
    <w:rsid w:val="42A20CC8"/>
    <w:rsid w:val="741B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92"/>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99"/>
    <w:rPr>
      <w:rFonts w:ascii="Verdana" w:hAnsi="Verdana"/>
      <w:bCs/>
    </w:r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jc w:val="left"/>
    </w:pPr>
    <w:rPr>
      <w:kern w:val="0"/>
      <w:sz w:val="24"/>
    </w:rPr>
  </w:style>
  <w:style w:type="paragraph" w:customStyle="1" w:styleId="7">
    <w:name w:val="公文格式"/>
    <w:basedOn w:val="3"/>
    <w:qFormat/>
    <w:uiPriority w:val="0"/>
    <w:pPr>
      <w:widowControl/>
      <w:spacing w:after="200"/>
      <w:ind w:firstLine="270" w:firstLineChars="150"/>
    </w:pPr>
    <w:rPr>
      <w:rFonts w:asciiTheme="minorHAnsi" w:hAnsiTheme="minorHAnsi" w:eastAsiaTheme="minorEastAsia" w:cstheme="minorBidi"/>
      <w:kern w:val="0"/>
      <w:lang w:eastAsia="en-US" w:bidi="en-US"/>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2021-08-12T02:33:00Z</dcterms:created>
  <dc:creator>Administrator</dc:creator>
  <cp:lastModifiedBy>Administrator</cp:lastModifiedBy>
  <dcterms:modified xsi:type="dcterms:W3CDTF">2021-08-27T08:09:20Z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B258BFF605EA4DAA842E5C32141B9448</vt:lpwstr>
  </property>
</Properties>
</file>