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融教〔20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94</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tabs>
          <w:tab w:val="right" w:pos="9469"/>
        </w:tabs>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36"/>
          <w:u w:val="thick"/>
          <w14:textFill>
            <w14:solidFill>
              <w14:schemeClr w14:val="tx1"/>
            </w14:solidFill>
          </w14:textFill>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pacing w:val="8"/>
          <w:szCs w:val="21"/>
          <w14:textFill>
            <w14:solidFill>
              <w14:schemeClr w14:val="tx1"/>
            </w14:solidFill>
          </w14:textFill>
        </w:rPr>
      </w:pPr>
    </w:p>
    <w:bookmarkEnd w:id="0"/>
    <w:p>
      <w:pPr>
        <w:pStyle w:val="9"/>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关于下达2022年秋季学期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pacing w:val="0"/>
          <w:sz w:val="44"/>
          <w:szCs w:val="44"/>
          <w:lang w:val="zh-CN"/>
        </w:rPr>
      </w:pPr>
      <w:r>
        <w:rPr>
          <w:rFonts w:hint="eastAsia" w:ascii="方正小标宋简体" w:hAnsi="方正小标宋简体" w:eastAsia="方正小标宋简体" w:cs="方正小标宋简体"/>
          <w:kern w:val="2"/>
          <w:sz w:val="44"/>
          <w:szCs w:val="44"/>
          <w:lang w:val="en-US" w:eastAsia="zh-CN" w:bidi="ar-SA"/>
        </w:rPr>
        <w:t>第一批学前教育免保教费资金的通知</w:t>
      </w:r>
    </w:p>
    <w:p>
      <w:pPr>
        <w:spacing w:line="600" w:lineRule="exact"/>
        <w:ind w:firstLine="640"/>
        <w:rPr>
          <w:rFonts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根据《关于做好建档立卡贫困户子女学生资助项目组织实施工作的通知》（桂教规范〔2016〕8号）、《关于做好我市2014、2015年贫困退出户学生资助工作的通知》（柳教资助〔2019〕14号）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关于下达2020年支持学前教育发展专项资金的通知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（桂财教〔</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lang w:eastAsia="zh-CN"/>
        </w:rPr>
        <w:t>〕87号）、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关于做好巩固拓展脱贫攻坚成果同乡村振兴有效衔接学生资助有关工作的通知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（桂教资助〔2021〕25 号）等</w:t>
      </w:r>
      <w:r>
        <w:rPr>
          <w:rFonts w:hint="default" w:ascii="Times New Roman" w:hAnsi="Times New Roman" w:eastAsia="仿宋_GB2312" w:cs="Times New Roman"/>
          <w:sz w:val="32"/>
          <w:szCs w:val="32"/>
        </w:rPr>
        <w:t>文件精神</w:t>
      </w:r>
      <w:r>
        <w:rPr>
          <w:rFonts w:hint="default" w:ascii="Times New Roman" w:hAnsi="Times New Roman" w:eastAsia="仿宋_GB2312" w:cs="Times New Roman"/>
          <w:sz w:val="32"/>
          <w:szCs w:val="32"/>
          <w:lang w:eastAsia="zh-CN"/>
        </w:rPr>
        <w:t>，为及时将学前免保教费资金下拨到相关幼儿园，现将202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年秋季学期第一批学前教育免保教费资金分配方案及有关事项通知如下：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一、补助对象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在经教育行政部门审批，取得合法办学资质的公立幼儿园、民办幼儿园就读的在园在籍贫困户幼儿，从202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年秋季学期开始家庭经济困难残疾儿童、城乡低保儿童、城乡特困救助儿童、事实无人抚养儿童纳入学前免保教费范围，</w:t>
      </w:r>
      <w:r>
        <w:rPr>
          <w:rFonts w:hint="default" w:ascii="Times New Roman" w:hAnsi="Times New Roman" w:eastAsia="仿宋_GB2312" w:cs="Times New Roman"/>
          <w:sz w:val="32"/>
          <w:szCs w:val="32"/>
          <w:lang w:val="en-US" w:eastAsia="zh-CN"/>
        </w:rPr>
        <w:t>从2021年秋季学期开始将脱贫不稳定家庭学生、边缘易致贫学生、突发严重困难家庭学生纳入学前免保教费范围。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自治区本级财政对在园就读符合资助对象的幼儿按照每生每年1500元予以核拨，其中：在公办幼儿园就读符合资助对象的幼儿实际缴纳的保教费标准高于每年1500元的，差额部分由幼儿园所在市、县级财政按照实际享受政策的人数对所在幼儿园予以弥补。民办幼儿园经批准的保教费标准高于各地免保教费补助标准的差额部分，可以按规定继续向幼儿家庭收取。2014、2015年脱贫户子女，补助标准按照自治区核拨免保教费基础标准50%比例对幼儿园给予补助。符合资助对象的幼儿提供一次有效材料，今后在该园就读不再提交材料，继续享受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三、其它相关工作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各受助幼儿园要按照桂教规范〔2016〕8号文、桂财教〔</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lang w:eastAsia="zh-CN"/>
        </w:rPr>
        <w:t>〕87号和桂教资助〔2021〕25 号规定，结合本园实际，认真制定本园免保教费资助资金管理办法，进一步加强和改进免保教费资助的管理，规范申报、审核、公示、监督等各环节工作。幼儿园要落实专人负责资助工作，组织符合条件的在园儿童及其家长或法定监护人进行申报，严格审核资助材料，建立健全资助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幼儿园要主动接受财政、审计、纪检监察、教育等主管机关部门的检查和监督，提高资助工作的透明度。对于套取、挤占、挪用、滞留补助资金以及弄虚作假的行为，要追究相关责任，并对当事人进行严肃处理。构成犯罪的，移送司法机关依法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附件：202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年秋季学期第一批学前教育免保教费补助资金分配表</w:t>
      </w:r>
    </w:p>
    <w:p>
      <w:pPr>
        <w:ind w:firstLine="640" w:firstLineChars="200"/>
        <w:rPr>
          <w:rFonts w:hint="eastAsia" w:ascii="宋体" w:hAnsi="宋体"/>
          <w:color w:val="404040"/>
          <w:sz w:val="32"/>
          <w:szCs w:val="32"/>
        </w:rPr>
      </w:pPr>
      <w:r>
        <w:rPr>
          <w:rFonts w:hint="eastAsia" w:ascii="宋体" w:hAnsi="宋体"/>
          <w:color w:val="404040"/>
          <w:sz w:val="32"/>
          <w:szCs w:val="32"/>
        </w:rPr>
        <w:t xml:space="preserve"> </w:t>
      </w:r>
    </w:p>
    <w:p>
      <w:pPr>
        <w:ind w:firstLine="640" w:firstLineChars="200"/>
        <w:rPr>
          <w:rFonts w:hint="eastAsia" w:ascii="宋体" w:hAnsi="宋体"/>
          <w:color w:val="404040"/>
          <w:sz w:val="32"/>
          <w:szCs w:val="32"/>
        </w:rPr>
      </w:pPr>
    </w:p>
    <w:p>
      <w:pPr>
        <w:ind w:firstLine="640" w:firstLineChars="200"/>
        <w:rPr>
          <w:rFonts w:hint="eastAsia" w:ascii="宋体" w:hAnsi="宋体"/>
          <w:color w:val="404040"/>
          <w:sz w:val="32"/>
          <w:szCs w:val="32"/>
        </w:rPr>
      </w:pPr>
    </w:p>
    <w:p>
      <w:pPr>
        <w:ind w:firstLine="4800" w:firstLineChars="1500"/>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融水苗族自治县教育局</w:t>
      </w:r>
    </w:p>
    <w:p>
      <w:pPr>
        <w:pStyle w:val="21"/>
        <w:keepNext w:val="0"/>
        <w:keepLines w:val="0"/>
        <w:pageBreakBefore w:val="0"/>
        <w:widowControl w:val="0"/>
        <w:kinsoku/>
        <w:wordWrap/>
        <w:overflowPunct/>
        <w:topLinePunct w:val="0"/>
        <w:bidi w:val="0"/>
        <w:snapToGrid/>
        <w:spacing w:line="540" w:lineRule="exact"/>
        <w:ind w:firstLine="5120" w:firstLineChars="1600"/>
        <w:textAlignment w:val="auto"/>
        <w:rPr>
          <w:rFonts w:hint="default" w:ascii="Times New Roman" w:hAnsi="Times New Roman" w:eastAsia="仿宋_GB2312" w:cs="Times New Roman"/>
          <w:snapToGrid/>
          <w:sz w:val="32"/>
          <w:szCs w:val="32"/>
          <w:lang w:val="en-US" w:eastAsia="zh-CN"/>
        </w:rPr>
      </w:pPr>
      <w:r>
        <w:rPr>
          <w:rFonts w:hint="default" w:ascii="Times New Roman" w:hAnsi="Times New Roman" w:eastAsia="仿宋_GB2312" w:cs="Times New Roman"/>
          <w:snapToGrid/>
          <w:sz w:val="32"/>
          <w:szCs w:val="32"/>
          <w:lang w:val="en-US" w:eastAsia="zh-CN"/>
        </w:rPr>
        <w:t>2022年</w:t>
      </w:r>
      <w:r>
        <w:rPr>
          <w:rFonts w:hint="eastAsia" w:eastAsia="仿宋_GB2312" w:cs="Times New Roman"/>
          <w:snapToGrid/>
          <w:sz w:val="32"/>
          <w:szCs w:val="32"/>
          <w:lang w:val="en-US" w:eastAsia="zh-CN"/>
        </w:rPr>
        <w:t>10</w:t>
      </w:r>
      <w:r>
        <w:rPr>
          <w:rFonts w:hint="default" w:ascii="Times New Roman" w:hAnsi="Times New Roman" w:eastAsia="仿宋_GB2312" w:cs="Times New Roman"/>
          <w:snapToGrid/>
          <w:sz w:val="32"/>
          <w:szCs w:val="32"/>
          <w:lang w:val="en-US" w:eastAsia="zh-CN"/>
        </w:rPr>
        <w:t>月</w:t>
      </w:r>
      <w:r>
        <w:rPr>
          <w:rFonts w:hint="eastAsia" w:eastAsia="仿宋_GB2312" w:cs="Times New Roman"/>
          <w:snapToGrid/>
          <w:sz w:val="32"/>
          <w:szCs w:val="32"/>
          <w:lang w:val="en-US" w:eastAsia="zh-CN"/>
        </w:rPr>
        <w:t>21</w:t>
      </w:r>
      <w:r>
        <w:rPr>
          <w:rFonts w:hint="default" w:ascii="Times New Roman" w:hAnsi="Times New Roman" w:eastAsia="仿宋_GB2312" w:cs="Times New Roman"/>
          <w:snapToGrid/>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ind w:firstLine="320" w:firstLineChars="100"/>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ind w:firstLine="320" w:firstLineChars="100"/>
        <w:jc w:val="both"/>
        <w:textAlignment w:val="auto"/>
        <w:rPr>
          <w:rFonts w:hint="eastAsia" w:ascii="黑体" w:hAnsi="黑体" w:eastAsia="黑体" w:cs="黑体"/>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ascii="黑体" w:hAnsi="黑体" w:eastAsia="黑体" w:cs="黑体"/>
          <w:sz w:val="32"/>
          <w:szCs w:val="32"/>
          <w:lang w:val="en-US" w:eastAsia="zh-CN"/>
        </w:rPr>
        <w:t>：主动公开</w:t>
      </w:r>
    </w:p>
    <w:p>
      <w:pPr>
        <w:pStyle w:val="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黑体"/>
          <w:sz w:val="32"/>
          <w:szCs w:val="32"/>
          <w:lang w:val="en-US" w:eastAsia="zh-CN"/>
        </w:rPr>
      </w:pPr>
    </w:p>
    <w:p>
      <w:pPr>
        <w:pStyle w:val="7"/>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20" w:lineRule="exact"/>
        <w:jc w:val="both"/>
        <w:textAlignment w:val="auto"/>
        <w:rPr>
          <w:rFonts w:hint="default"/>
          <w:lang w:val="en-US" w:eastAsia="zh-CN"/>
        </w:rPr>
      </w:pPr>
      <w:r>
        <w:rPr>
          <w:rFonts w:hint="default" w:ascii="Times New Roman" w:hAnsi="Times New Roman" w:eastAsia="仿宋_GB2312" w:cs="Times New Roman"/>
          <w:sz w:val="28"/>
          <w:szCs w:val="28"/>
          <w:lang w:val="en-US" w:eastAsia="zh-CN"/>
        </w:rPr>
        <w:t>　融水苗族自治县教育局办公室　　　　　　　2022年</w:t>
      </w:r>
      <w:r>
        <w:rPr>
          <w:rFonts w:hint="eastAsia"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月</w:t>
      </w:r>
      <w:r>
        <w:rPr>
          <w:rFonts w:hint="eastAsia" w:eastAsia="仿宋_GB2312" w:cs="Times New Roman"/>
          <w:sz w:val="28"/>
          <w:szCs w:val="28"/>
          <w:lang w:val="en-US" w:eastAsia="zh-CN"/>
        </w:rPr>
        <w:t>21</w:t>
      </w:r>
      <w:r>
        <w:rPr>
          <w:rFonts w:hint="default" w:ascii="Times New Roman" w:hAnsi="Times New Roman" w:eastAsia="仿宋_GB2312" w:cs="Times New Roman"/>
          <w:sz w:val="28"/>
          <w:szCs w:val="28"/>
          <w:lang w:val="en-US" w:eastAsia="zh-CN"/>
        </w:rPr>
        <w:t>日印发</w:t>
      </w:r>
    </w:p>
    <w:sectPr>
      <w:headerReference r:id="rId3" w:type="default"/>
      <w:footerReference r:id="rId4" w:type="default"/>
      <w:pgSz w:w="11906" w:h="16838"/>
      <w:pgMar w:top="1587" w:right="1417" w:bottom="1587" w:left="1417" w:header="851" w:footer="992" w:gutter="0"/>
      <w:pgBorders>
        <w:top w:val="none" w:sz="0" w:space="0"/>
        <w:left w:val="none" w:sz="0" w:space="0"/>
        <w:bottom w:val="none" w:sz="0" w:space="0"/>
        <w:right w:val="none" w:sz="0" w:space="0"/>
      </w:pgBorders>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804545" cy="3384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04545" cy="338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pt;height:26.65pt;width:63.35pt;mso-position-horizontal:outside;mso-position-horizontal-relative:margin;z-index:251659264;mso-width-relative:page;mso-height-relative:page;" filled="f" stroked="f" coordsize="21600,21600" o:gfxdata="UEsDBAoAAAAAAIdO4kAAAAAAAAAAAAAAAAAEAAAAZHJzL1BLAwQUAAAACACHTuJAcGxVBdUAAAAH&#10;AQAADwAAAGRycy9kb3ducmV2LnhtbE2Py07DMBRE90j8g3WR2LW2g5SikJsueOx4FpBg58QmifAj&#10;sm/S8ve4K1iOZjRzpt4enGWLiWkMHkGuBTDju6BH3yO8vd6tLoElUl4rG7xB+DEJts3pSa0qHfb+&#10;xSw76lku8alSCAPRVHGeusE4ldZhMj57XyE6RVnGnuuo9rncWV4IUXKnRp8XBjWZ68F037vZIdiP&#10;FO9bQZ/LTf9Az098fr+Vj4jnZ1JcASNzoL8wHPEzOjSZqQ2z14lZhHyEEFYXsgR2tItyA6xFKOQG&#10;eFPz//zNL1BLAwQUAAAACACHTuJAQkF9hzkCAABjBAAADgAAAGRycy9lMm9Eb2MueG1srVTNjtMw&#10;EL4j8Q6W7zTptl2qqumqbFWEVLErLYiz6ziNJdtjbKdJeQB4A05cuPNcfQ7G+emihcMeuLiTmfGM&#10;v2++6fKm0YochfMSTEbHo5QSYTjk0hwy+vHD9tWcEh+YyZkCIzJ6Ep7erF6+WNZ2Ia6gBJULR7CI&#10;8YvaZrQMwS6SxPNSaOZHYIXBYAFOs4Cf7pDkjtVYXavkKk2vkxpcbh1w4T16N12Q9hXdcwpCUUgu&#10;NsArLUzoqjqhWEBIvpTW01X72qIQPNwVhReBqIwi0tCe2ATtfTyT1ZItDo7ZUvL+Cew5T3iCSTNp&#10;sOml1IYFRion/yqlJXfgoQgjDjrpgLSMIIpx+oSbh5JZ0WJBqr29kO7/X1n+/njviMxRCa8pMUzj&#10;xM/fv51//Dr//ErQhwTV1i8w78FiZmjeQIPJg9+jM+JuCqfjLyIiGEd6Txd6RRMIR+c8nc6mM0o4&#10;hiaT+XQ2i1WSx8vW+fBWgCbRyKjD6bWksuPOhy51SIm9DGylUu0ElSF1Rq8ns7S9cIlgcWWwR4TQ&#10;PTVaodk3Pa495CeE5aBThrd8K7H5jvlwzxxKAZHgsoQ7PAoF2AR6i5IS3Jd/+WM+TgijlNQorYz6&#10;zxVzghL1zuDsog4Hww3GfjBMpW8B1TrGNbS8NfGCC2owCwf6E+7QOnbBEDMce2U0DOZt6ASOO8jF&#10;et0mVdbJQ9ldQOVZFnbmwfLYpqNyXQUoZMtypKjjpWcOtdfOqd+TKO4/v9usx/+G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bFUF1QAAAAcBAAAPAAAAAAAAAAEAIAAAACIAAABkcnMvZG93bnJl&#10;di54bWxQSwECFAAUAAAACACHTuJAQkF9hzkCAABjBAAADgAAAAAAAAABACAAAAAkAQAAZHJzL2Uy&#10;b0RvYy54bWxQSwUGAAAAAAYABgBZAQAAzwUAAAAA&#10;">
              <v:fill on="f" focussize="0,0"/>
              <v:stroke on="f" weight="0.5pt"/>
              <v:imagedata o:title=""/>
              <o:lock v:ext="edit" aspectratio="f"/>
              <v:textbox inset="0mm,0mm,0mm,0mm">
                <w:txbxContent>
                  <w:p>
                    <w:pPr>
                      <w:pStyle w:val="12"/>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NTU4NGQ5OGJmNjAwMGQyNjkwNjRmY2NlMTNmYjcifQ=="/>
  </w:docVars>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08EC"/>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27F49C8"/>
    <w:rsid w:val="02843289"/>
    <w:rsid w:val="02EA414F"/>
    <w:rsid w:val="02F35711"/>
    <w:rsid w:val="03580A88"/>
    <w:rsid w:val="03AE7581"/>
    <w:rsid w:val="0414724A"/>
    <w:rsid w:val="050A26E3"/>
    <w:rsid w:val="051740C7"/>
    <w:rsid w:val="05B74F2E"/>
    <w:rsid w:val="069F493B"/>
    <w:rsid w:val="06D64228"/>
    <w:rsid w:val="07061CB0"/>
    <w:rsid w:val="071A1937"/>
    <w:rsid w:val="07215F91"/>
    <w:rsid w:val="07242946"/>
    <w:rsid w:val="0771051D"/>
    <w:rsid w:val="07903611"/>
    <w:rsid w:val="07A6617F"/>
    <w:rsid w:val="07C03C67"/>
    <w:rsid w:val="07F86319"/>
    <w:rsid w:val="08112BCF"/>
    <w:rsid w:val="085E34D1"/>
    <w:rsid w:val="08647592"/>
    <w:rsid w:val="086F53DF"/>
    <w:rsid w:val="08FA0D39"/>
    <w:rsid w:val="09364758"/>
    <w:rsid w:val="093772A7"/>
    <w:rsid w:val="0956251D"/>
    <w:rsid w:val="095D0797"/>
    <w:rsid w:val="097045BA"/>
    <w:rsid w:val="09770827"/>
    <w:rsid w:val="09AE19F3"/>
    <w:rsid w:val="09C252EF"/>
    <w:rsid w:val="09CC022B"/>
    <w:rsid w:val="0A1A7CC0"/>
    <w:rsid w:val="0AA74C07"/>
    <w:rsid w:val="0AF7240E"/>
    <w:rsid w:val="0C3C50F6"/>
    <w:rsid w:val="0C6B1791"/>
    <w:rsid w:val="0CAE7AC3"/>
    <w:rsid w:val="0CD011E6"/>
    <w:rsid w:val="0CE56376"/>
    <w:rsid w:val="0CF218A6"/>
    <w:rsid w:val="0D13627B"/>
    <w:rsid w:val="0D52197D"/>
    <w:rsid w:val="0D723FA9"/>
    <w:rsid w:val="0DA929EA"/>
    <w:rsid w:val="0DAF1388"/>
    <w:rsid w:val="0DD9760F"/>
    <w:rsid w:val="0E1C6364"/>
    <w:rsid w:val="0E46738E"/>
    <w:rsid w:val="0E532A42"/>
    <w:rsid w:val="0E585DE9"/>
    <w:rsid w:val="0E864630"/>
    <w:rsid w:val="0E9230E4"/>
    <w:rsid w:val="0FF06C6D"/>
    <w:rsid w:val="0FFC3946"/>
    <w:rsid w:val="10150A42"/>
    <w:rsid w:val="101F5A96"/>
    <w:rsid w:val="10BE26CF"/>
    <w:rsid w:val="10CF1AA3"/>
    <w:rsid w:val="11430EC2"/>
    <w:rsid w:val="11507CD0"/>
    <w:rsid w:val="11B82D78"/>
    <w:rsid w:val="11C86FB4"/>
    <w:rsid w:val="11EB4831"/>
    <w:rsid w:val="11F91BC4"/>
    <w:rsid w:val="123526C4"/>
    <w:rsid w:val="1250162D"/>
    <w:rsid w:val="12DA423B"/>
    <w:rsid w:val="12FF3FBC"/>
    <w:rsid w:val="13060121"/>
    <w:rsid w:val="131825B7"/>
    <w:rsid w:val="13366913"/>
    <w:rsid w:val="133729DB"/>
    <w:rsid w:val="13DA37CD"/>
    <w:rsid w:val="13E61511"/>
    <w:rsid w:val="13F53A8A"/>
    <w:rsid w:val="13F86C2B"/>
    <w:rsid w:val="141B0EBA"/>
    <w:rsid w:val="14251682"/>
    <w:rsid w:val="142C61B6"/>
    <w:rsid w:val="143F7401"/>
    <w:rsid w:val="14714BF4"/>
    <w:rsid w:val="14EF377C"/>
    <w:rsid w:val="15650001"/>
    <w:rsid w:val="1570361E"/>
    <w:rsid w:val="157924B4"/>
    <w:rsid w:val="166B7C59"/>
    <w:rsid w:val="16DE18E1"/>
    <w:rsid w:val="16F615E1"/>
    <w:rsid w:val="16FB16F8"/>
    <w:rsid w:val="17075A65"/>
    <w:rsid w:val="174135A2"/>
    <w:rsid w:val="17702D53"/>
    <w:rsid w:val="17E40890"/>
    <w:rsid w:val="184E78D6"/>
    <w:rsid w:val="186430A1"/>
    <w:rsid w:val="18957752"/>
    <w:rsid w:val="18CA2168"/>
    <w:rsid w:val="18CC0061"/>
    <w:rsid w:val="19425463"/>
    <w:rsid w:val="194B1DA4"/>
    <w:rsid w:val="199127DE"/>
    <w:rsid w:val="19EF1097"/>
    <w:rsid w:val="1A3B127F"/>
    <w:rsid w:val="1AB2767A"/>
    <w:rsid w:val="1AD13DC8"/>
    <w:rsid w:val="1ADC183F"/>
    <w:rsid w:val="1ADE73BC"/>
    <w:rsid w:val="1B4F3A40"/>
    <w:rsid w:val="1B65685E"/>
    <w:rsid w:val="1BEA076D"/>
    <w:rsid w:val="1C9451B1"/>
    <w:rsid w:val="1CB4041E"/>
    <w:rsid w:val="1CB95450"/>
    <w:rsid w:val="1CEC2A9E"/>
    <w:rsid w:val="1D8113CA"/>
    <w:rsid w:val="1D9A0E37"/>
    <w:rsid w:val="1E1A6F43"/>
    <w:rsid w:val="1E5A0850"/>
    <w:rsid w:val="1EA263B1"/>
    <w:rsid w:val="1F3E4D92"/>
    <w:rsid w:val="1FD83E2A"/>
    <w:rsid w:val="1FFE0617"/>
    <w:rsid w:val="20190C0A"/>
    <w:rsid w:val="201F0E06"/>
    <w:rsid w:val="20465B66"/>
    <w:rsid w:val="206C7EDE"/>
    <w:rsid w:val="21B90A98"/>
    <w:rsid w:val="21E4467D"/>
    <w:rsid w:val="225C70E6"/>
    <w:rsid w:val="22C90B1D"/>
    <w:rsid w:val="22DC59B6"/>
    <w:rsid w:val="23835281"/>
    <w:rsid w:val="241B1A0A"/>
    <w:rsid w:val="242742AD"/>
    <w:rsid w:val="242910D1"/>
    <w:rsid w:val="242E3F37"/>
    <w:rsid w:val="24531849"/>
    <w:rsid w:val="24B30532"/>
    <w:rsid w:val="24B50D6D"/>
    <w:rsid w:val="24D52024"/>
    <w:rsid w:val="25650F06"/>
    <w:rsid w:val="25775CEC"/>
    <w:rsid w:val="258641CE"/>
    <w:rsid w:val="259A6F0B"/>
    <w:rsid w:val="25B830A5"/>
    <w:rsid w:val="269F74EE"/>
    <w:rsid w:val="26BF005C"/>
    <w:rsid w:val="26FC4198"/>
    <w:rsid w:val="270B0B6F"/>
    <w:rsid w:val="272B1127"/>
    <w:rsid w:val="275D1AFB"/>
    <w:rsid w:val="276C038B"/>
    <w:rsid w:val="27ED49C0"/>
    <w:rsid w:val="28050F6E"/>
    <w:rsid w:val="28820A57"/>
    <w:rsid w:val="288252C5"/>
    <w:rsid w:val="28BE441C"/>
    <w:rsid w:val="28D12287"/>
    <w:rsid w:val="29220A08"/>
    <w:rsid w:val="294E353A"/>
    <w:rsid w:val="29B328DF"/>
    <w:rsid w:val="29CE3C68"/>
    <w:rsid w:val="2A0018A9"/>
    <w:rsid w:val="2A170405"/>
    <w:rsid w:val="2A8D4C4B"/>
    <w:rsid w:val="2A9F143A"/>
    <w:rsid w:val="2AE65F5D"/>
    <w:rsid w:val="2AFC2AA0"/>
    <w:rsid w:val="2B021500"/>
    <w:rsid w:val="2B561AAB"/>
    <w:rsid w:val="2B5E4869"/>
    <w:rsid w:val="2C6750C7"/>
    <w:rsid w:val="2C89515C"/>
    <w:rsid w:val="2CEA7A79"/>
    <w:rsid w:val="2D19772B"/>
    <w:rsid w:val="2D467FE2"/>
    <w:rsid w:val="2D4A5DC5"/>
    <w:rsid w:val="2D4F4EDD"/>
    <w:rsid w:val="2D6A536B"/>
    <w:rsid w:val="2D6C545E"/>
    <w:rsid w:val="2D7F3D2F"/>
    <w:rsid w:val="2DE514A9"/>
    <w:rsid w:val="2E8B3028"/>
    <w:rsid w:val="2F2D3D7F"/>
    <w:rsid w:val="2F802EB6"/>
    <w:rsid w:val="2FD606AC"/>
    <w:rsid w:val="2FE27626"/>
    <w:rsid w:val="302D5A6B"/>
    <w:rsid w:val="3053077F"/>
    <w:rsid w:val="30A82179"/>
    <w:rsid w:val="30B55575"/>
    <w:rsid w:val="30C91A8A"/>
    <w:rsid w:val="30D332A5"/>
    <w:rsid w:val="30E25AC1"/>
    <w:rsid w:val="30ED7BAE"/>
    <w:rsid w:val="310108DC"/>
    <w:rsid w:val="310F2C25"/>
    <w:rsid w:val="3137449A"/>
    <w:rsid w:val="31C57FCF"/>
    <w:rsid w:val="31DB4138"/>
    <w:rsid w:val="31FC0220"/>
    <w:rsid w:val="322E530D"/>
    <w:rsid w:val="325D3D51"/>
    <w:rsid w:val="32626E81"/>
    <w:rsid w:val="32843CD3"/>
    <w:rsid w:val="32A55A0F"/>
    <w:rsid w:val="32D74DFC"/>
    <w:rsid w:val="338D4A1E"/>
    <w:rsid w:val="339E7648"/>
    <w:rsid w:val="33BC146C"/>
    <w:rsid w:val="33EF0E4A"/>
    <w:rsid w:val="34515F7F"/>
    <w:rsid w:val="345460E7"/>
    <w:rsid w:val="34891AAF"/>
    <w:rsid w:val="34952F2D"/>
    <w:rsid w:val="34B75B9F"/>
    <w:rsid w:val="34DF5F92"/>
    <w:rsid w:val="350864D2"/>
    <w:rsid w:val="35411862"/>
    <w:rsid w:val="35E55F5B"/>
    <w:rsid w:val="35FC02A6"/>
    <w:rsid w:val="36030C20"/>
    <w:rsid w:val="360727D7"/>
    <w:rsid w:val="362A0CBB"/>
    <w:rsid w:val="36E32CF3"/>
    <w:rsid w:val="36EC7E42"/>
    <w:rsid w:val="3710050A"/>
    <w:rsid w:val="3722214C"/>
    <w:rsid w:val="374524CA"/>
    <w:rsid w:val="379B1324"/>
    <w:rsid w:val="380D6333"/>
    <w:rsid w:val="385276E0"/>
    <w:rsid w:val="38595BB9"/>
    <w:rsid w:val="386E2FB9"/>
    <w:rsid w:val="38AC31F5"/>
    <w:rsid w:val="38E0493B"/>
    <w:rsid w:val="39581830"/>
    <w:rsid w:val="39592AC4"/>
    <w:rsid w:val="39640A16"/>
    <w:rsid w:val="3A5F2315"/>
    <w:rsid w:val="3A6F5E40"/>
    <w:rsid w:val="3A8E033D"/>
    <w:rsid w:val="3AA37414"/>
    <w:rsid w:val="3B30664C"/>
    <w:rsid w:val="3B6B1732"/>
    <w:rsid w:val="3BB22862"/>
    <w:rsid w:val="3BB53BAD"/>
    <w:rsid w:val="3BE6621B"/>
    <w:rsid w:val="3C004548"/>
    <w:rsid w:val="3C1132F3"/>
    <w:rsid w:val="3C151AB3"/>
    <w:rsid w:val="3C1B1213"/>
    <w:rsid w:val="3C6A6A0C"/>
    <w:rsid w:val="3CC2593E"/>
    <w:rsid w:val="3D0E0550"/>
    <w:rsid w:val="3D13714F"/>
    <w:rsid w:val="3D172D32"/>
    <w:rsid w:val="3D1C0387"/>
    <w:rsid w:val="3D1C38C9"/>
    <w:rsid w:val="3D6D751E"/>
    <w:rsid w:val="3D791A30"/>
    <w:rsid w:val="3DD84673"/>
    <w:rsid w:val="3E46470E"/>
    <w:rsid w:val="3E720FB3"/>
    <w:rsid w:val="3F3A6C4C"/>
    <w:rsid w:val="3FD27B39"/>
    <w:rsid w:val="3FE5588A"/>
    <w:rsid w:val="40153FA1"/>
    <w:rsid w:val="406A5F16"/>
    <w:rsid w:val="40793DE0"/>
    <w:rsid w:val="408B023E"/>
    <w:rsid w:val="408D4DA9"/>
    <w:rsid w:val="409142F2"/>
    <w:rsid w:val="40AE235C"/>
    <w:rsid w:val="410972AD"/>
    <w:rsid w:val="4138347B"/>
    <w:rsid w:val="415B3A31"/>
    <w:rsid w:val="4185232E"/>
    <w:rsid w:val="41A64F83"/>
    <w:rsid w:val="41A72896"/>
    <w:rsid w:val="420C6D67"/>
    <w:rsid w:val="42126745"/>
    <w:rsid w:val="423C1CEE"/>
    <w:rsid w:val="423F51B9"/>
    <w:rsid w:val="429202A2"/>
    <w:rsid w:val="4316563F"/>
    <w:rsid w:val="43212240"/>
    <w:rsid w:val="4324593B"/>
    <w:rsid w:val="433A615B"/>
    <w:rsid w:val="4369368B"/>
    <w:rsid w:val="43876CCD"/>
    <w:rsid w:val="438E5366"/>
    <w:rsid w:val="43E73EDC"/>
    <w:rsid w:val="443D4BC7"/>
    <w:rsid w:val="44631C90"/>
    <w:rsid w:val="447E524F"/>
    <w:rsid w:val="44AD353C"/>
    <w:rsid w:val="454C377D"/>
    <w:rsid w:val="456D7933"/>
    <w:rsid w:val="46A644AF"/>
    <w:rsid w:val="46AA343D"/>
    <w:rsid w:val="46E81F7C"/>
    <w:rsid w:val="4763476D"/>
    <w:rsid w:val="477C1685"/>
    <w:rsid w:val="4783376E"/>
    <w:rsid w:val="47A21B75"/>
    <w:rsid w:val="47CE06EF"/>
    <w:rsid w:val="480A0199"/>
    <w:rsid w:val="482C5E3C"/>
    <w:rsid w:val="485A3214"/>
    <w:rsid w:val="48A847E5"/>
    <w:rsid w:val="48DD4C59"/>
    <w:rsid w:val="493F375C"/>
    <w:rsid w:val="493F5E50"/>
    <w:rsid w:val="49AA5978"/>
    <w:rsid w:val="49DB2581"/>
    <w:rsid w:val="4A2D3F6D"/>
    <w:rsid w:val="4A377876"/>
    <w:rsid w:val="4A404223"/>
    <w:rsid w:val="4A4156F7"/>
    <w:rsid w:val="4A4252BD"/>
    <w:rsid w:val="4A8703D3"/>
    <w:rsid w:val="4A8E5749"/>
    <w:rsid w:val="4BC3396D"/>
    <w:rsid w:val="4BEC11C2"/>
    <w:rsid w:val="4C05631E"/>
    <w:rsid w:val="4C131DBF"/>
    <w:rsid w:val="4C202F65"/>
    <w:rsid w:val="4C3A79AD"/>
    <w:rsid w:val="4D257195"/>
    <w:rsid w:val="4D7A5469"/>
    <w:rsid w:val="4D8A08C7"/>
    <w:rsid w:val="4DD57BD0"/>
    <w:rsid w:val="4E15588D"/>
    <w:rsid w:val="4E8C351B"/>
    <w:rsid w:val="4EAC0DBB"/>
    <w:rsid w:val="4EE97B0A"/>
    <w:rsid w:val="4F1E7CB4"/>
    <w:rsid w:val="4F373941"/>
    <w:rsid w:val="4F672F67"/>
    <w:rsid w:val="4F696756"/>
    <w:rsid w:val="4F740741"/>
    <w:rsid w:val="4F8A3344"/>
    <w:rsid w:val="4FA45B0E"/>
    <w:rsid w:val="50060110"/>
    <w:rsid w:val="50711A32"/>
    <w:rsid w:val="50853269"/>
    <w:rsid w:val="50892A1C"/>
    <w:rsid w:val="508B0915"/>
    <w:rsid w:val="50A0270D"/>
    <w:rsid w:val="50AB003F"/>
    <w:rsid w:val="50D751B8"/>
    <w:rsid w:val="5128164D"/>
    <w:rsid w:val="519B5510"/>
    <w:rsid w:val="51FE573F"/>
    <w:rsid w:val="523B0500"/>
    <w:rsid w:val="52BA3725"/>
    <w:rsid w:val="52D21F99"/>
    <w:rsid w:val="530D7FC0"/>
    <w:rsid w:val="534278FD"/>
    <w:rsid w:val="53F52931"/>
    <w:rsid w:val="547C7CFF"/>
    <w:rsid w:val="549024AC"/>
    <w:rsid w:val="55001A2F"/>
    <w:rsid w:val="556A2277"/>
    <w:rsid w:val="5580382C"/>
    <w:rsid w:val="559375DE"/>
    <w:rsid w:val="55937AD9"/>
    <w:rsid w:val="56000232"/>
    <w:rsid w:val="562862E0"/>
    <w:rsid w:val="56752FED"/>
    <w:rsid w:val="5694152D"/>
    <w:rsid w:val="56E94643"/>
    <w:rsid w:val="56EA0EFF"/>
    <w:rsid w:val="5771743E"/>
    <w:rsid w:val="577D5286"/>
    <w:rsid w:val="58110703"/>
    <w:rsid w:val="581E6D2A"/>
    <w:rsid w:val="5825607B"/>
    <w:rsid w:val="5852563C"/>
    <w:rsid w:val="58744CEE"/>
    <w:rsid w:val="59623749"/>
    <w:rsid w:val="59B71C6E"/>
    <w:rsid w:val="59C77802"/>
    <w:rsid w:val="59D05712"/>
    <w:rsid w:val="5A3A1F7E"/>
    <w:rsid w:val="5A655161"/>
    <w:rsid w:val="5A8701F7"/>
    <w:rsid w:val="5A877038"/>
    <w:rsid w:val="5ABF0A71"/>
    <w:rsid w:val="5AE33849"/>
    <w:rsid w:val="5B2555BE"/>
    <w:rsid w:val="5B9F4429"/>
    <w:rsid w:val="5BB035A6"/>
    <w:rsid w:val="5BF658A5"/>
    <w:rsid w:val="5C0A0A5B"/>
    <w:rsid w:val="5C161502"/>
    <w:rsid w:val="5C6B64A0"/>
    <w:rsid w:val="5C7419D1"/>
    <w:rsid w:val="5CC53063"/>
    <w:rsid w:val="5CCA2D81"/>
    <w:rsid w:val="5D32496B"/>
    <w:rsid w:val="5D8E75D6"/>
    <w:rsid w:val="5DA564C9"/>
    <w:rsid w:val="5DBC6A44"/>
    <w:rsid w:val="5E051BC4"/>
    <w:rsid w:val="5E170335"/>
    <w:rsid w:val="5E8612B4"/>
    <w:rsid w:val="5E987E55"/>
    <w:rsid w:val="5EC374AE"/>
    <w:rsid w:val="5ECC2EEE"/>
    <w:rsid w:val="5EF670D6"/>
    <w:rsid w:val="5F0F4B18"/>
    <w:rsid w:val="5F110789"/>
    <w:rsid w:val="5F1D5C3C"/>
    <w:rsid w:val="5F9676FC"/>
    <w:rsid w:val="5FCA2A21"/>
    <w:rsid w:val="5FD7673E"/>
    <w:rsid w:val="5FEB760F"/>
    <w:rsid w:val="60E60C3A"/>
    <w:rsid w:val="613B6D2F"/>
    <w:rsid w:val="62223E81"/>
    <w:rsid w:val="622A1D86"/>
    <w:rsid w:val="6231607E"/>
    <w:rsid w:val="625D4440"/>
    <w:rsid w:val="63775008"/>
    <w:rsid w:val="63B61B69"/>
    <w:rsid w:val="63FE635B"/>
    <w:rsid w:val="64351068"/>
    <w:rsid w:val="64420292"/>
    <w:rsid w:val="648028D2"/>
    <w:rsid w:val="64D9316E"/>
    <w:rsid w:val="65084D34"/>
    <w:rsid w:val="65092584"/>
    <w:rsid w:val="651642F1"/>
    <w:rsid w:val="652C6965"/>
    <w:rsid w:val="654E1DB4"/>
    <w:rsid w:val="656E7572"/>
    <w:rsid w:val="65984E6E"/>
    <w:rsid w:val="663366B5"/>
    <w:rsid w:val="666D7D5D"/>
    <w:rsid w:val="66FE71E5"/>
    <w:rsid w:val="679D1DC2"/>
    <w:rsid w:val="67B53C94"/>
    <w:rsid w:val="681812D7"/>
    <w:rsid w:val="68443613"/>
    <w:rsid w:val="6851619E"/>
    <w:rsid w:val="68626B56"/>
    <w:rsid w:val="68853F9B"/>
    <w:rsid w:val="68C56547"/>
    <w:rsid w:val="68DE314C"/>
    <w:rsid w:val="690A158B"/>
    <w:rsid w:val="69825D13"/>
    <w:rsid w:val="69BE116B"/>
    <w:rsid w:val="6A4D3BCB"/>
    <w:rsid w:val="6AD36BF9"/>
    <w:rsid w:val="6AD47D2A"/>
    <w:rsid w:val="6B1D32AD"/>
    <w:rsid w:val="6B3C041D"/>
    <w:rsid w:val="6BCC19CD"/>
    <w:rsid w:val="6BD8705E"/>
    <w:rsid w:val="6BF66600"/>
    <w:rsid w:val="6C195AA2"/>
    <w:rsid w:val="6C642606"/>
    <w:rsid w:val="6C887459"/>
    <w:rsid w:val="6D676B32"/>
    <w:rsid w:val="6D78387C"/>
    <w:rsid w:val="6D8E5D7A"/>
    <w:rsid w:val="6DD9344E"/>
    <w:rsid w:val="6E1D2CE2"/>
    <w:rsid w:val="6EC81C8B"/>
    <w:rsid w:val="6EE46975"/>
    <w:rsid w:val="6EF042B1"/>
    <w:rsid w:val="6F4B7A1D"/>
    <w:rsid w:val="6F5C1B71"/>
    <w:rsid w:val="6F8F355E"/>
    <w:rsid w:val="6F9B5756"/>
    <w:rsid w:val="6FB80D8E"/>
    <w:rsid w:val="710B4B8D"/>
    <w:rsid w:val="712A5CC7"/>
    <w:rsid w:val="716E190C"/>
    <w:rsid w:val="71E14F74"/>
    <w:rsid w:val="722E37E2"/>
    <w:rsid w:val="723502D4"/>
    <w:rsid w:val="724329A4"/>
    <w:rsid w:val="72766E4A"/>
    <w:rsid w:val="7298301F"/>
    <w:rsid w:val="72A72CC6"/>
    <w:rsid w:val="73202611"/>
    <w:rsid w:val="739F7450"/>
    <w:rsid w:val="73C97A0D"/>
    <w:rsid w:val="73E757F2"/>
    <w:rsid w:val="740D10EB"/>
    <w:rsid w:val="74CF1F8E"/>
    <w:rsid w:val="74E614F0"/>
    <w:rsid w:val="750721B9"/>
    <w:rsid w:val="753C5879"/>
    <w:rsid w:val="75660855"/>
    <w:rsid w:val="756C719D"/>
    <w:rsid w:val="766049A5"/>
    <w:rsid w:val="768369A7"/>
    <w:rsid w:val="769A3DAC"/>
    <w:rsid w:val="76AC116A"/>
    <w:rsid w:val="76D34064"/>
    <w:rsid w:val="771953B8"/>
    <w:rsid w:val="779F6ED2"/>
    <w:rsid w:val="77E249CF"/>
    <w:rsid w:val="78061B98"/>
    <w:rsid w:val="783B0D71"/>
    <w:rsid w:val="78707B0F"/>
    <w:rsid w:val="787E1985"/>
    <w:rsid w:val="788B601D"/>
    <w:rsid w:val="78B1197E"/>
    <w:rsid w:val="78D855C6"/>
    <w:rsid w:val="795A351A"/>
    <w:rsid w:val="796C6090"/>
    <w:rsid w:val="79784AF0"/>
    <w:rsid w:val="799E3A64"/>
    <w:rsid w:val="79A90D10"/>
    <w:rsid w:val="79B07E7C"/>
    <w:rsid w:val="79D0629D"/>
    <w:rsid w:val="7A0E1702"/>
    <w:rsid w:val="7A185578"/>
    <w:rsid w:val="7A2E1941"/>
    <w:rsid w:val="7A340BCA"/>
    <w:rsid w:val="7A7248E0"/>
    <w:rsid w:val="7A8B5236"/>
    <w:rsid w:val="7A9347CC"/>
    <w:rsid w:val="7AF55E3D"/>
    <w:rsid w:val="7B652767"/>
    <w:rsid w:val="7B6716D6"/>
    <w:rsid w:val="7BBC6004"/>
    <w:rsid w:val="7C1F54CB"/>
    <w:rsid w:val="7C41569F"/>
    <w:rsid w:val="7C8E3E9C"/>
    <w:rsid w:val="7CBF3EA9"/>
    <w:rsid w:val="7D040515"/>
    <w:rsid w:val="7D3E6279"/>
    <w:rsid w:val="7D4D6F0D"/>
    <w:rsid w:val="7DD65475"/>
    <w:rsid w:val="7DE305E3"/>
    <w:rsid w:val="7DF24B53"/>
    <w:rsid w:val="7E1322BB"/>
    <w:rsid w:val="7E1E294F"/>
    <w:rsid w:val="7E4E5C75"/>
    <w:rsid w:val="7E537D55"/>
    <w:rsid w:val="7EAB6F84"/>
    <w:rsid w:val="7F060DC6"/>
    <w:rsid w:val="7F1978C4"/>
    <w:rsid w:val="7F4F6603"/>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99"/>
    <w:pPr>
      <w:keepNext/>
      <w:keepLines/>
      <w:spacing w:before="260" w:after="260" w:line="416"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List 3"/>
    <w:basedOn w:val="1"/>
    <w:semiHidden/>
    <w:unhideWhenUsed/>
    <w:qFormat/>
    <w:uiPriority w:val="99"/>
    <w:pPr>
      <w:ind w:left="100" w:leftChars="400" w:hanging="200" w:hangingChars="200"/>
    </w:pPr>
  </w:style>
  <w:style w:type="paragraph" w:styleId="6">
    <w:name w:val="Salutation"/>
    <w:basedOn w:val="1"/>
    <w:next w:val="1"/>
    <w:qFormat/>
    <w:uiPriority w:val="0"/>
  </w:style>
  <w:style w:type="paragraph" w:styleId="7">
    <w:name w:val="Body Text"/>
    <w:basedOn w:val="1"/>
    <w:next w:val="8"/>
    <w:qFormat/>
    <w:uiPriority w:val="0"/>
    <w:pPr>
      <w:spacing w:line="320" w:lineRule="exact"/>
      <w:jc w:val="center"/>
    </w:pPr>
  </w:style>
  <w:style w:type="paragraph" w:customStyle="1" w:styleId="8">
    <w:name w:val="明显引用1"/>
    <w:basedOn w:val="1"/>
    <w:next w:val="1"/>
    <w:qFormat/>
    <w:uiPriority w:val="0"/>
    <w:pPr>
      <w:wordWrap w:val="0"/>
      <w:spacing w:before="360" w:after="360"/>
      <w:ind w:left="950" w:right="950"/>
      <w:jc w:val="center"/>
    </w:pPr>
    <w:rPr>
      <w:rFonts w:ascii="Times New Roman" w:hAnsi="Times New Roman" w:eastAsia="宋体" w:cs="Times New Roman"/>
      <w:i/>
      <w:szCs w:val="22"/>
    </w:r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5">
    <w:name w:val="Normal (Web)"/>
    <w:basedOn w:val="1"/>
    <w:qFormat/>
    <w:uiPriority w:val="0"/>
    <w:pPr>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书正文1"/>
    <w:basedOn w:val="1"/>
    <w:qFormat/>
    <w:uiPriority w:val="0"/>
    <w:pPr>
      <w:spacing w:line="520" w:lineRule="exact"/>
      <w:ind w:firstLine="640" w:firstLineChars="200"/>
    </w:pPr>
  </w:style>
  <w:style w:type="paragraph" w:styleId="22">
    <w:name w:val="List Paragraph"/>
    <w:basedOn w:val="1"/>
    <w:qFormat/>
    <w:uiPriority w:val="34"/>
    <w:pPr>
      <w:ind w:firstLine="420" w:firstLineChars="200"/>
    </w:pPr>
  </w:style>
  <w:style w:type="character" w:customStyle="1" w:styleId="23">
    <w:name w:val="15"/>
    <w:basedOn w:val="18"/>
    <w:qFormat/>
    <w:uiPriority w:val="0"/>
    <w:rPr>
      <w:rFonts w:hint="eastAsia" w:ascii="方正小标宋简体" w:eastAsia="方正小标宋简体"/>
      <w:b/>
      <w:bCs/>
      <w:color w:val="FF0000"/>
      <w:sz w:val="51"/>
      <w:szCs w:val="51"/>
    </w:rPr>
  </w:style>
  <w:style w:type="character" w:customStyle="1" w:styleId="24">
    <w:name w:val="font61"/>
    <w:basedOn w:val="18"/>
    <w:qFormat/>
    <w:uiPriority w:val="0"/>
    <w:rPr>
      <w:rFonts w:hint="eastAsia" w:ascii="宋体" w:hAnsi="宋体" w:eastAsia="宋体" w:cs="宋体"/>
      <w:color w:val="000000"/>
      <w:sz w:val="20"/>
      <w:szCs w:val="20"/>
      <w:u w:val="none"/>
    </w:rPr>
  </w:style>
  <w:style w:type="paragraph" w:customStyle="1" w:styleId="25">
    <w:name w:val="正文1"/>
    <w:basedOn w:val="1"/>
    <w:qFormat/>
    <w:uiPriority w:val="0"/>
    <w:pPr>
      <w:widowControl/>
    </w:pPr>
    <w:rPr>
      <w:rFonts w:ascii="Calibri" w:hAnsi="Calibri" w:eastAsia="宋体" w:cs="宋体"/>
      <w:szCs w:val="21"/>
    </w:rPr>
  </w:style>
  <w:style w:type="character" w:customStyle="1" w:styleId="26">
    <w:name w:val="font21"/>
    <w:basedOn w:val="18"/>
    <w:qFormat/>
    <w:uiPriority w:val="0"/>
    <w:rPr>
      <w:rFonts w:hint="default" w:ascii="Times New Roman" w:hAnsi="Times New Roman" w:cs="Times New Roman"/>
      <w:color w:val="000000"/>
      <w:sz w:val="21"/>
      <w:szCs w:val="21"/>
      <w:u w:val="none"/>
    </w:rPr>
  </w:style>
  <w:style w:type="character" w:customStyle="1" w:styleId="27">
    <w:name w:val="font11"/>
    <w:basedOn w:val="18"/>
    <w:qFormat/>
    <w:uiPriority w:val="0"/>
    <w:rPr>
      <w:rFonts w:hint="eastAsia" w:ascii="宋体" w:hAnsi="宋体" w:eastAsia="宋体" w:cs="宋体"/>
      <w:color w:val="000000"/>
      <w:sz w:val="21"/>
      <w:szCs w:val="21"/>
      <w:u w:val="none"/>
    </w:rPr>
  </w:style>
  <w:style w:type="paragraph" w:customStyle="1" w:styleId="28">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paragraph" w:customStyle="1" w:styleId="29">
    <w:name w:val="p16"/>
    <w:basedOn w:val="1"/>
    <w:qFormat/>
    <w:uiPriority w:val="0"/>
    <w:pPr>
      <w:spacing w:before="100" w:beforeAutospacing="0" w:after="100" w:afterAutospacing="0"/>
      <w:jc w:val="left"/>
    </w:pPr>
    <w:rPr>
      <w:rFonts w:hint="eastAsia" w:ascii="宋体" w:hAnsi="宋体" w:eastAsia="宋体" w:cs="宋体"/>
      <w:kern w:val="0"/>
      <w:sz w:val="24"/>
      <w:szCs w:val="24"/>
      <w:lang w:val="en-US" w:eastAsia="zh-CN" w:bidi="ar"/>
    </w:rPr>
  </w:style>
  <w:style w:type="table" w:customStyle="1" w:styleId="30">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表 6 彩色1"/>
    <w:basedOn w:val="16"/>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
    <w:name w:val="网格型12"/>
    <w:basedOn w:val="16"/>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1924</Words>
  <Characters>1967</Characters>
  <Lines>4</Lines>
  <Paragraphs>1</Paragraphs>
  <TotalTime>24</TotalTime>
  <ScaleCrop>false</ScaleCrop>
  <LinksUpToDate>false</LinksUpToDate>
  <CharactersWithSpaces>1976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2022-10-21T01:08:47Z</cp:lastPrinted>
  <dcterms:modified xsi:type="dcterms:W3CDTF">2022-10-21T01:14:45Z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01210D27E4134A8ABF600EDE0657FBB6</vt:lpwstr>
  </property>
</Properties>
</file>